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0298" w:rsidRDefault="00800298">
      <w:pPr>
        <w:pStyle w:val="a3"/>
        <w:ind w:left="115"/>
        <w:jc w:val="left"/>
        <w:rPr>
          <w:sz w:val="20"/>
        </w:rPr>
      </w:pPr>
      <w:r w:rsidRPr="00800298">
        <w:pict>
          <v:group id="docshapegroup1" o:spid="_x0000_s1036" style="position:absolute;left:0;text-align:left;margin-left:23.8pt;margin-top:20.85pt;width:543.35pt;height:798.8pt;z-index:-16305664;mso-position-horizontal-relative:page;mso-position-vertical-relative:page" coordorigin="476,417" coordsize="10867,15976">
            <v:rect id="docshape2" o:spid="_x0000_s1083" style="position:absolute;left:476;top:421;width:307;height:15972" fillcolor="#44536a" stroked="f"/>
            <v:shape id="docshape3" o:spid="_x0000_s1082" style="position:absolute;left:596;top:3652;width:3456;height:632" coordorigin="596,3653" coordsize="3456,632" path="m3736,3653r-3140,l596,4285r3140,l4052,3969,3736,3653xe" fillcolor="#4471c4" stroked="f">
              <v:path arrowok="t"/>
            </v:shape>
            <v:shape id="docshape4" o:spid="_x0000_s1081" style="position:absolute;left:1313;top:13310;width:481;height:1924" coordorigin="1313,13311" coordsize="481,1924" path="m1313,13311r24,231l1467,14097r145,551l1793,15234r,-101l1644,14639r-177,-664l1313,13311xe" fillcolor="#44536a" stroked="f">
              <v:path arrowok="t"/>
            </v:shape>
            <v:shape id="docshape5" o:spid="_x0000_s1080" style="position:absolute;left:1313;top:13310;width:481;height:1924" coordorigin="1313,13311" coordsize="481,1924" path="m1313,13311r154,664l1644,14639r149,494l1793,15234r-181,-586l1467,14097r-130,-555l1313,13311xe" filled="f" strokecolor="#44536a" strokeweight=".14pt">
              <v:path arrowok="t"/>
            </v:shape>
            <v:shape id="docshape6" o:spid="_x0000_s1079" style="position:absolute;left:1817;top:15207;width:457;height:1176" coordorigin="1817,15208" coordsize="457,1176" path="m1817,15208r4,109l1935,15636r118,311l2242,16384r32,l2081,15938r-118,-324l1849,15291r-32,-83xe" fillcolor="#44536a" stroked="f">
              <v:path arrowok="t"/>
            </v:shape>
            <v:shape id="docshape7" o:spid="_x0000_s1078" style="position:absolute;left:1817;top:15207;width:457;height:1176" coordorigin="1817,15208" coordsize="457,1176" path="m1817,15208r32,83l1963,15614r118,324l2274,16384r-32,l2053,15947r-118,-311l1821,15317r-4,-109xe" filled="f" strokecolor="#44536a" strokeweight=".14pt">
              <v:path arrowok="t"/>
            </v:shape>
            <v:shape id="docshape8" o:spid="_x0000_s1077" style="position:absolute;left:746;top:7789;width:552;height:5561" coordorigin="746,7790" coordsize="552,5561" path="m746,7790r,345l754,8485r28,690l825,9870r59,691l955,11252r94,686l1160,12624r129,682l1297,13350r-19,-214l1167,12537r-94,-603l974,11252r-74,-691l837,9870,793,9175,758,8485r-8,-350l746,7790xe" fillcolor="#44536a" stroked="f">
              <v:path arrowok="t"/>
            </v:shape>
            <v:shape id="docshape9" o:spid="_x0000_s1076" style="position:absolute;left:746;top:7789;width:552;height:5561" coordorigin="746,7790" coordsize="552,5561" path="m746,7790r4,345l758,8485r35,690l837,9870r63,691l974,11252r99,682l1167,12537r111,599l1297,13350r-8,-44l1160,12624r-111,-686l955,11252r-71,-691l825,9870,782,9175,754,8485r-8,-350l746,7790xe" filled="f" strokecolor="#44536a" strokeweight=".14pt">
              <v:path arrowok="t"/>
            </v:shape>
            <v:shape id="docshape10" o:spid="_x0000_s1075" style="position:absolute;left:1242;top:9577;width:178;height:3734" coordorigin="1242,9577" coordsize="178,3734" o:spt="100" adj="0,,0" path="m1312,13291r1,20l1313,13297r-1,-6xm1419,9577r-43,289l1341,10154r-52,591l1254,11330r-12,582l1246,12502r28,586l1278,13136r34,155l1297,13088r-31,-586l1254,11912r12,-582l1297,10745r48,-586l1380,9866r39,-289xe" fillcolor="#44536a" stroked="f">
              <v:stroke joinstyle="round"/>
              <v:formulas/>
              <v:path arrowok="t" o:connecttype="segments"/>
            </v:shape>
            <v:shape id="docshape11" o:spid="_x0000_s1074" style="position:absolute;left:1242;top:9577;width:178;height:3734" coordorigin="1242,9577" coordsize="178,3734" path="m1419,9577r-39,289l1345,10159r-48,586l1266,11330r-12,582l1266,12502r31,586l1313,13311r,-14l1278,13136r-4,-48l1246,12502r-4,-590l1254,11330r35,-585l1341,10154r35,-288l1419,9577xe" filled="f" strokecolor="#44536a" strokeweight=".14pt">
              <v:path arrowok="t"/>
            </v:shape>
            <v:shape id="docshape12" o:spid="_x0000_s1073" style="position:absolute;left:1297;top:13350;width:607;height:2750" coordorigin="1297,13350" coordsize="607,2750" path="m1297,13350r48,455l1408,14255r74,384l1561,15024r103,372l1750,15676r99,275l1904,16100r-8,-49l1853,15868r-83,-241l1691,15387r-98,-376l1506,14631r-75,-376l1380,13901r-43,-359l1297,13350xe" fillcolor="#44536a" stroked="f">
              <v:path arrowok="t"/>
            </v:shape>
            <v:shape id="docshape13" o:spid="_x0000_s1072" style="position:absolute;left:1297;top:13350;width:607;height:2750" coordorigin="1297,13350" coordsize="607,2750" path="m1297,13350r40,192l1380,13901r51,354l1506,14631r87,380l1691,15387r79,240l1853,15868r43,183l1849,15951r-99,-275l1664,15396r-103,-372l1482,14639r-74,-384l1345,13805r-48,-455xe" filled="f" strokecolor="#44536a" strokeweight=".14pt">
              <v:path arrowok="t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14" o:spid="_x0000_s1071" type="#_x0000_t75" style="position:absolute;left:1933;top:16080;width:133;height:305">
              <v:imagedata r:id="rId7" o:title=""/>
            </v:shape>
            <v:shape id="docshape15" o:spid="_x0000_s1070" style="position:absolute;left:1277;top:13135;width:60;height:407" coordorigin="1278,13136" coordsize="60,407" path="m1278,13136r19,214l1337,13542r-24,-231l1313,13297r-35,-161xe" fillcolor="#44536a" stroked="f">
              <v:path arrowok="t"/>
            </v:shape>
            <v:shape id="docshape16" o:spid="_x0000_s1069" style="position:absolute;left:1277;top:13135;width:60;height:407" coordorigin="1278,13136" coordsize="60,407" path="m1278,13136r35,161l1313,13311r24,231l1297,13350r-19,-214xe" filled="f" strokecolor="#44536a" strokeweight=".14pt">
              <v:path arrowok="t"/>
            </v:shape>
            <v:shape id="docshape17" o:spid="_x0000_s1068" style="position:absolute;left:1793;top:11859;width:1552;height:3349" coordorigin="1793,11859" coordsize="1552,3349" path="m3345,11859r-158,162l3046,12191r-142,175l2770,12550r-173,249l2439,13061r-145,267l2164,13608r-115,288l1951,14189r-75,306l1821,14801r-24,311l1793,15133r24,75l1821,15120r28,-319l1896,14500r75,-302l2065,13901r114,-284l2309,13341r146,-275l2609,12812r165,-253l2912,12371r138,-175l3195,12025r150,-166xe" fillcolor="#44536a" stroked="f">
              <v:path arrowok="t"/>
            </v:shape>
            <v:shape id="docshape18" o:spid="_x0000_s1067" style="position:absolute;left:1793;top:11859;width:1552;height:3349" coordorigin="1793,11859" coordsize="1552,3349" path="m3345,11859r-150,166l3050,12196r-138,175l2774,12559r-165,253l2455,13066r-146,275l2179,13617r-114,284l1971,14198r-75,302l1849,14801r-28,319l1817,15208r-24,-75l1797,15112r24,-311l1876,14495r75,-306l2049,13896r115,-288l2294,13328r145,-267l2597,12799r173,-249l2904,12366r142,-175l3187,12021r158,-162xe" filled="f" strokecolor="#44536a" strokeweight=".14pt">
              <v:path arrowok="t"/>
            </v:shape>
            <v:shape id="docshape19" o:spid="_x0000_s1066" style="position:absolute;left:1793;top:15233;width:142;height:849" coordorigin="1793,15234" coordsize="142,849" path="m1793,15234r4,179l1813,15588r40,280l1876,15938r59,144l1923,16043r-51,-232l1837,15584r-16,-267l1817,15304r-24,-70xe" fillcolor="#44536a" stroked="f">
              <v:path arrowok="t"/>
            </v:shape>
            <v:shape id="docshape20" o:spid="_x0000_s1065" style="position:absolute;left:1793;top:15233;width:142;height:849" coordorigin="1793,15234" coordsize="142,849" path="m1793,15234r24,70l1821,15317r16,267l1872,15811r51,232l1935,16082r-59,-144l1853,15868r-40,-280l1797,15413r-4,-179xe" filled="f" strokecolor="#44536a" strokeweight=".14pt">
              <v:path arrowok="t"/>
            </v:shape>
            <v:shape id="docshape21" o:spid="_x0000_s1064" type="#_x0000_t75" style="position:absolute;left:1902;top:16098;width:125;height:287">
              <v:imagedata r:id="rId8" o:title=""/>
            </v:shape>
            <v:shape id="docshape22" o:spid="_x0000_s1063" style="position:absolute;left:1793;top:15133;width:28;height:184" coordorigin="1793,15133" coordsize="28,184" path="m1793,15133r,101l1817,15304r4,13l1817,15208r-24,-75xe" fillcolor="#44536a" stroked="f">
              <v:path arrowok="t"/>
            </v:shape>
            <v:shape id="docshape23" o:spid="_x0000_s1062" style="position:absolute;left:1793;top:15133;width:28;height:184" coordorigin="1793,15133" coordsize="28,184" path="m1793,15133r24,75l1821,15317r-4,-13l1793,15234r,-101xe" filled="f" strokecolor="#44536a" strokeweight=".14pt">
              <v:path arrowok="t"/>
            </v:shape>
            <v:shape id="docshape24" o:spid="_x0000_s1061" style="position:absolute;left:1852;top:15867;width:178;height:516" coordorigin="1853,15868" coordsize="178,516" path="m1853,15868r43,183l1904,16100r122,284l2030,16384r-48,-149l1935,16082r-59,-144l1853,15868xe" fillcolor="#44536a" stroked="f">
              <v:path arrowok="t"/>
            </v:shape>
            <v:shape id="docshape25" o:spid="_x0000_s1060" style="position:absolute;left:1852;top:15867;width:178;height:516" coordorigin="1853,15868" coordsize="178,516" path="m1853,15868r23,70l1935,16082r47,153l2030,16384r-4,l1904,16100r-8,-49l1853,15868xe" filled="f" strokecolor="#44536a" strokeweight=".14pt">
              <v:path arrowok="t"/>
            </v:shape>
            <v:shape id="docshape26" o:spid="_x0000_s1059" style="position:absolute;left:737;top:11703;width:736;height:2938" coordorigin="737,11703" coordsize="736,2938" path="m737,11703r42,353l978,12898r224,835l1472,14641r,-164l1243,13720,978,12715,737,11703xe" fillcolor="#44536a" stroked="f">
              <v:path arrowok="t"/>
            </v:shape>
            <v:shape id="docshape27" o:spid="_x0000_s1058" style="position:absolute;left:737;top:11703;width:736;height:2938" coordorigin="737,11703" coordsize="736,2938" path="m737,11703r241,1012l1243,13720r229,757l1472,14641r-270,-908l978,12898,779,12056r-42,-353xe" filled="f" strokecolor="#44536a" strokeweight=".14pt">
              <v:path arrowok="t"/>
            </v:shape>
            <v:shape id="docshape28" o:spid="_x0000_s1057" style="position:absolute;left:1513;top:14588;width:694;height:1796" coordorigin="1514,14588" coordsize="694,1796" path="m1514,14588r,170l1690,15241r182,483l2154,16384r53,l1919,15698r-188,-483l1561,14719r-47,-131xe" fillcolor="#44536a" stroked="f">
              <v:path arrowok="t"/>
            </v:shape>
            <v:shape id="docshape29" o:spid="_x0000_s1056" style="position:absolute;left:1513;top:14588;width:694;height:1796" coordorigin="1514,14588" coordsize="694,1796" path="m1514,14588r47,131l1731,15215r188,483l2207,16384r-53,l1872,15724r-182,-483l1514,14758r,-170xe" filled="f" strokecolor="#44536a" strokeweight=".14pt">
              <v:path arrowok="t"/>
            </v:shape>
            <v:shape id="docshape30" o:spid="_x0000_s1055" style="position:absolute;left:596;top:10965;width:118;height:790" coordorigin="596,10965" coordsize="118,790" path="m596,10965r,203l714,11755r-24,-320l596,10965xe" fillcolor="#44536a" stroked="f">
              <v:path arrowok="t"/>
            </v:shape>
            <v:shape id="docshape31" o:spid="_x0000_s1054" style="position:absolute;left:596;top:10965;width:118;height:790" coordorigin="596,10965" coordsize="118,790" path="m596,10965r94,470l714,11755r-12,-59l596,11168r,-203xe" filled="f" strokecolor="#44536a" strokeweight=".14pt">
              <v:path arrowok="t"/>
            </v:shape>
            <v:shape id="docshape32" o:spid="_x0000_s1053" style="position:absolute;left:713;top:11755;width:930;height:4198" coordorigin="714,11755" coordsize="930,4198" path="m714,11755r76,699l884,13139r106,588l1120,14308r152,568l1408,15307r141,417l1643,15953r-18,-72l1561,15594r-124,-359l1320,14863r-159,-568l1037,13720,926,13133r-83,-536l779,12056r-65,-301xe" fillcolor="#44536a" stroked="f">
              <v:path arrowok="t"/>
            </v:shape>
            <v:shape id="docshape33" o:spid="_x0000_s1052" style="position:absolute;left:713;top:11755;width:930;height:4198" coordorigin="714,11755" coordsize="930,4198" path="m714,11755r65,301l843,12597r83,536l1037,13720r124,575l1320,14863r117,372l1561,15594r64,287l1643,15953r-94,-229l1408,15307r-136,-431l1120,14308,990,13727,884,13139r-94,-685l714,11755xe" filled="f" strokecolor="#44536a" strokeweight=".14pt">
              <v:path arrowok="t"/>
            </v:shape>
            <v:shape id="docshape34" o:spid="_x0000_s1051" style="position:absolute;left:1689;top:15920;width:195;height:464" coordorigin="1690,15920" coordsize="195,464" path="m1690,15920r65,235l1831,16384r53,l1690,15920xe" fillcolor="#44536a" stroked="f">
              <v:path arrowok="t"/>
            </v:shape>
            <v:shape id="docshape35" o:spid="_x0000_s1050" style="position:absolute;left:1689;top:15920;width:195;height:464" coordorigin="1690,15920" coordsize="195,464" path="m1690,15920r194,464l1831,16384r-76,-229l1690,15920xe" filled="f" strokecolor="#44536a" strokeweight=".14pt">
              <v:path arrowok="t"/>
            </v:shape>
            <v:shape id="docshape36" o:spid="_x0000_s1049" style="position:absolute;left:690;top:11435;width:89;height:621" coordorigin="690,11435" coordsize="89,621" path="m690,11435r24,320l779,12056r-42,-353l737,11677r-47,-242xe" fillcolor="#44536a" stroked="f">
              <v:path arrowok="t"/>
            </v:shape>
            <v:shape id="docshape37" o:spid="_x0000_s1048" style="position:absolute;left:690;top:11435;width:89;height:621" coordorigin="690,11435" coordsize="89,621" path="m690,11435r47,242l737,11703r42,353l714,11755r-24,-320xe" filled="f" strokecolor="#44536a" strokeweight=".14pt">
              <v:path arrowok="t"/>
            </v:shape>
            <v:shape id="docshape38" o:spid="_x0000_s1047" style="position:absolute;left:1472;top:9483;width:2364;height:5105" coordorigin="1472,9483" coordsize="2364,5105" path="m3836,9483r-235,249l3378,9993r-218,274l2960,10548r-259,372l2454,11318r-217,405l2031,12153r-171,431l1708,13041r-112,464l1514,13975r-36,476l1472,14477r42,111l1514,14451r35,-470l1631,13511r106,-463l1890,12604r170,-438l2254,11742r224,-405l2713,10933r259,-379l3178,10273r205,-274l3607,9738r229,-248l3836,9483xe" fillcolor="#44536a" stroked="f">
              <v:path arrowok="t"/>
            </v:shape>
            <v:shape id="docshape39" o:spid="_x0000_s1046" style="position:absolute;left:1472;top:9483;width:2364;height:5105" coordorigin="1472,9483" coordsize="2364,5105" path="m3836,9483r,7l3607,9738r-224,261l3178,10273r-206,281l2713,10933r-235,404l2254,11742r-194,424l1890,12604r-153,444l1631,13511r-82,470l1514,14451r,137l1472,14477r6,-26l1514,13975r82,-470l1708,13041r152,-457l2031,12153r206,-430l2454,11318r247,-398l2960,10548r200,-281l3378,9993r223,-261l3836,9483xe" filled="f" strokecolor="#44536a" strokeweight=".14pt">
              <v:path arrowok="t"/>
            </v:shape>
            <v:shape id="docshape40" o:spid="_x0000_s1045" style="position:absolute;left:1472;top:14640;width:218;height:1280" coordorigin="1472,14641" coordsize="218,1280" o:spt="100" adj="0,,0" path="m1664,15854r2,14l1690,15920r-26,-66xm1472,14641r6,261l1502,15169r59,425l1602,15698r62,156l1596,15515r-53,-352l1514,14758r-6,-19l1472,14641xe" fillcolor="#44536a" stroked="f">
              <v:stroke joinstyle="round"/>
              <v:formulas/>
              <v:path arrowok="t" o:connecttype="segments"/>
            </v:shape>
            <v:shape id="docshape41" o:spid="_x0000_s1044" style="position:absolute;left:1472;top:14640;width:218;height:1280" coordorigin="1472,14641" coordsize="218,1280" path="m1472,14641r36,98l1514,14758r29,405l1596,15515r70,353l1690,15920r-88,-222l1561,15594r-59,-425l1478,14902r-6,-261xe" filled="f" strokecolor="#44536a" strokeweight=".14pt">
              <v:path arrowok="t"/>
            </v:shape>
            <v:shape id="docshape42" o:spid="_x0000_s1043" style="position:absolute;left:1642;top:15952;width:183;height:431" coordorigin="1643,15953" coordsize="183,431" path="m1643,15953r141,431l1825,16384r-182,-431xe" fillcolor="#44536a" stroked="f">
              <v:path arrowok="t"/>
            </v:shape>
            <v:shape id="docshape43" o:spid="_x0000_s1042" style="position:absolute;left:1642;top:15952;width:183;height:431" coordorigin="1643,15953" coordsize="183,431" path="m1643,15953r182,431l1784,16384r-141,-431xe" filled="f" strokecolor="#44536a" strokeweight=".14pt">
              <v:path arrowok="t"/>
            </v:shape>
            <v:shape id="docshape44" o:spid="_x0000_s1041" style="position:absolute;left:1472;top:14477;width:42;height:281" coordorigin="1472,14477" coordsize="42,281" path="m1472,14477r,164l1508,14739r6,19l1514,14588r-42,-111xe" fillcolor="#44536a" stroked="f">
              <v:path arrowok="t"/>
            </v:shape>
            <v:shape id="docshape45" o:spid="_x0000_s1040" style="position:absolute;left:1472;top:14477;width:42;height:281" coordorigin="1472,14477" coordsize="42,281" path="m1472,14477r42,111l1514,14758r-6,-19l1472,14641r,-164xe" filled="f" strokecolor="#44536a" strokeweight=".14pt">
              <v:path arrowok="t"/>
            </v:shape>
            <v:shape id="docshape46" o:spid="_x0000_s1039" style="position:absolute;left:1560;top:15593;width:271;height:790" coordorigin="1561,15594" coordsize="271,790" path="m1561,15594r64,287l1643,15953r182,431l1831,16384r-76,-229l1690,15920r-88,-222l1561,15594xe" fillcolor="#44536a" stroked="f">
              <v:path arrowok="t"/>
            </v:shape>
            <v:shape id="docshape47" o:spid="_x0000_s1038" style="position:absolute;left:1560;top:15593;width:271;height:790" coordorigin="1561,15594" coordsize="271,790" path="m1561,15594r41,104l1690,15920r65,235l1831,16384r-6,l1643,15953r-18,-72l1561,15594xe" filled="f" strokecolor="#44536a" strokeweight=".14pt">
              <v:path arrowok="t"/>
            </v:shape>
            <v:shape id="docshape48" o:spid="_x0000_s1037" style="position:absolute;left:710;top:417;width:10633;height:969" coordorigin="710,417" coordsize="10633,969" path="m10859,417l710,417r,969l10859,1386r484,-485l10859,417xe" fillcolor="#4471c4" stroked="f">
              <v:path arrowok="t"/>
            </v:shape>
            <w10:wrap anchorx="page" anchory="page"/>
          </v:group>
        </w:pict>
      </w:r>
      <w:r>
        <w:rPr>
          <w:sz w:val="20"/>
        </w:rPr>
      </w:r>
      <w:r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docshape49" o:spid="_x0000_s1035" type="#_x0000_t202" style="width:499.9pt;height:34.7pt;mso-position-horizontal-relative:char;mso-position-vertical-relative:line" fillcolor="#313d4f" stroked="f">
            <v:textbox inset="0,0,0,0">
              <w:txbxContent>
                <w:p w:rsidR="00800298" w:rsidRDefault="00121117">
                  <w:pPr>
                    <w:ind w:left="970"/>
                    <w:rPr>
                      <w:rFonts w:ascii="Calibri" w:hAnsi="Calibri"/>
                      <w:color w:val="000000"/>
                      <w:sz w:val="36"/>
                    </w:rPr>
                  </w:pPr>
                  <w:r>
                    <w:rPr>
                      <w:rFonts w:ascii="Calibri" w:hAnsi="Calibri"/>
                      <w:color w:val="FFFFFF"/>
                      <w:sz w:val="36"/>
                    </w:rPr>
                    <w:t>Министерство</w:t>
                  </w:r>
                  <w:r>
                    <w:rPr>
                      <w:rFonts w:ascii="Calibri" w:hAnsi="Calibri"/>
                      <w:color w:val="FFFFFF"/>
                      <w:spacing w:val="-9"/>
                      <w:sz w:val="36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sz w:val="36"/>
                    </w:rPr>
                    <w:t>просвещения</w:t>
                  </w:r>
                  <w:r>
                    <w:rPr>
                      <w:rFonts w:ascii="Calibri" w:hAnsi="Calibri"/>
                      <w:color w:val="FFFFFF"/>
                      <w:spacing w:val="-9"/>
                      <w:sz w:val="36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sz w:val="36"/>
                    </w:rPr>
                    <w:t>Российской</w:t>
                  </w:r>
                  <w:r>
                    <w:rPr>
                      <w:rFonts w:ascii="Calibri" w:hAnsi="Calibri"/>
                      <w:color w:val="FFFFFF"/>
                      <w:spacing w:val="-8"/>
                      <w:sz w:val="36"/>
                    </w:rPr>
                    <w:t xml:space="preserve"> </w:t>
                  </w:r>
                  <w:r>
                    <w:rPr>
                      <w:rFonts w:ascii="Calibri" w:hAnsi="Calibri"/>
                      <w:color w:val="FFFFFF"/>
                      <w:spacing w:val="-2"/>
                      <w:sz w:val="36"/>
                    </w:rPr>
                    <w:t>Федерации</w:t>
                  </w:r>
                </w:p>
              </w:txbxContent>
            </v:textbox>
            <w10:wrap type="none"/>
            <w10:anchorlock/>
          </v:shape>
        </w:pict>
      </w:r>
    </w:p>
    <w:p w:rsidR="00800298" w:rsidRDefault="00800298">
      <w:pPr>
        <w:pStyle w:val="a3"/>
        <w:ind w:left="0"/>
        <w:jc w:val="left"/>
        <w:rPr>
          <w:sz w:val="48"/>
        </w:rPr>
      </w:pPr>
    </w:p>
    <w:p w:rsidR="00800298" w:rsidRDefault="00800298">
      <w:pPr>
        <w:pStyle w:val="a3"/>
        <w:ind w:left="0"/>
        <w:jc w:val="left"/>
        <w:rPr>
          <w:sz w:val="48"/>
        </w:rPr>
      </w:pPr>
    </w:p>
    <w:p w:rsidR="00800298" w:rsidRDefault="00800298">
      <w:pPr>
        <w:pStyle w:val="a3"/>
        <w:ind w:left="0"/>
        <w:jc w:val="left"/>
        <w:rPr>
          <w:sz w:val="48"/>
        </w:rPr>
      </w:pPr>
    </w:p>
    <w:p w:rsidR="00800298" w:rsidRDefault="00800298">
      <w:pPr>
        <w:pStyle w:val="a3"/>
        <w:spacing w:before="38"/>
        <w:ind w:left="0"/>
        <w:jc w:val="left"/>
        <w:rPr>
          <w:sz w:val="48"/>
        </w:rPr>
      </w:pPr>
    </w:p>
    <w:p w:rsidR="00800298" w:rsidRDefault="00121117">
      <w:pPr>
        <w:ind w:left="3675"/>
        <w:rPr>
          <w:b/>
          <w:sz w:val="48"/>
        </w:rPr>
      </w:pPr>
      <w:r>
        <w:rPr>
          <w:b/>
          <w:color w:val="313D4F"/>
          <w:spacing w:val="-2"/>
          <w:sz w:val="48"/>
        </w:rPr>
        <w:t>РЕКОМЕНДАЦИИ</w:t>
      </w:r>
    </w:p>
    <w:p w:rsidR="00800298" w:rsidRDefault="00121117">
      <w:pPr>
        <w:ind w:left="3675"/>
        <w:rPr>
          <w:b/>
          <w:sz w:val="48"/>
        </w:rPr>
      </w:pPr>
      <w:r>
        <w:rPr>
          <w:b/>
          <w:color w:val="006FC0"/>
          <w:sz w:val="48"/>
        </w:rPr>
        <w:t>по</w:t>
      </w:r>
      <w:r>
        <w:rPr>
          <w:b/>
          <w:color w:val="006FC0"/>
          <w:spacing w:val="-18"/>
          <w:sz w:val="48"/>
        </w:rPr>
        <w:t xml:space="preserve"> </w:t>
      </w:r>
      <w:r>
        <w:rPr>
          <w:b/>
          <w:color w:val="006FC0"/>
          <w:sz w:val="48"/>
        </w:rPr>
        <w:t>организации</w:t>
      </w:r>
      <w:r>
        <w:rPr>
          <w:b/>
          <w:color w:val="006FC0"/>
          <w:spacing w:val="-19"/>
          <w:sz w:val="48"/>
        </w:rPr>
        <w:t xml:space="preserve"> </w:t>
      </w:r>
      <w:r>
        <w:rPr>
          <w:b/>
          <w:color w:val="006FC0"/>
          <w:sz w:val="48"/>
        </w:rPr>
        <w:t>комплексного сопровождения</w:t>
      </w:r>
      <w:r>
        <w:rPr>
          <w:b/>
          <w:color w:val="006FC0"/>
          <w:spacing w:val="-17"/>
          <w:sz w:val="48"/>
        </w:rPr>
        <w:t xml:space="preserve"> </w:t>
      </w:r>
      <w:r>
        <w:rPr>
          <w:b/>
          <w:color w:val="006FC0"/>
          <w:sz w:val="48"/>
        </w:rPr>
        <w:t>обучающихся, родители (законные представители) которых являются ветеранами</w:t>
      </w:r>
    </w:p>
    <w:p w:rsidR="00800298" w:rsidRDefault="00121117">
      <w:pPr>
        <w:spacing w:before="1" w:line="244" w:lineRule="auto"/>
        <w:ind w:left="3675"/>
        <w:rPr>
          <w:b/>
          <w:sz w:val="48"/>
        </w:rPr>
      </w:pPr>
      <w:r>
        <w:rPr>
          <w:b/>
          <w:color w:val="006FC0"/>
          <w:sz w:val="48"/>
        </w:rPr>
        <w:t>(участниками)</w:t>
      </w:r>
      <w:r>
        <w:rPr>
          <w:b/>
          <w:color w:val="006FC0"/>
          <w:spacing w:val="-30"/>
          <w:sz w:val="48"/>
        </w:rPr>
        <w:t xml:space="preserve"> </w:t>
      </w:r>
      <w:r>
        <w:rPr>
          <w:b/>
          <w:color w:val="006FC0"/>
          <w:sz w:val="48"/>
        </w:rPr>
        <w:t>специальной военной операции</w:t>
      </w: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ind w:left="0"/>
        <w:jc w:val="left"/>
        <w:rPr>
          <w:b/>
          <w:sz w:val="36"/>
        </w:rPr>
      </w:pPr>
    </w:p>
    <w:p w:rsidR="00800298" w:rsidRDefault="00800298">
      <w:pPr>
        <w:pStyle w:val="a3"/>
        <w:spacing w:before="8"/>
        <w:ind w:left="0"/>
        <w:jc w:val="left"/>
        <w:rPr>
          <w:b/>
          <w:sz w:val="36"/>
        </w:rPr>
      </w:pPr>
    </w:p>
    <w:p w:rsidR="00800298" w:rsidRDefault="00121117">
      <w:pPr>
        <w:ind w:left="360" w:right="132"/>
        <w:jc w:val="center"/>
        <w:rPr>
          <w:sz w:val="36"/>
        </w:rPr>
      </w:pPr>
      <w:r>
        <w:rPr>
          <w:color w:val="2E5395"/>
          <w:sz w:val="36"/>
        </w:rPr>
        <w:t>Москва,</w:t>
      </w:r>
      <w:r>
        <w:rPr>
          <w:color w:val="2E5395"/>
          <w:spacing w:val="1"/>
          <w:sz w:val="36"/>
        </w:rPr>
        <w:t xml:space="preserve"> </w:t>
      </w:r>
      <w:r>
        <w:rPr>
          <w:color w:val="2E5395"/>
          <w:spacing w:val="-4"/>
          <w:sz w:val="36"/>
        </w:rPr>
        <w:t>2023</w:t>
      </w:r>
    </w:p>
    <w:p w:rsidR="00800298" w:rsidRDefault="00800298">
      <w:pPr>
        <w:jc w:val="center"/>
        <w:rPr>
          <w:sz w:val="36"/>
        </w:rPr>
        <w:sectPr w:rsidR="00800298">
          <w:type w:val="continuous"/>
          <w:pgSz w:w="11910" w:h="16840"/>
          <w:pgMar w:top="660" w:right="380" w:bottom="280" w:left="720" w:header="720" w:footer="720" w:gutter="0"/>
          <w:cols w:space="720"/>
        </w:sectPr>
      </w:pPr>
    </w:p>
    <w:p w:rsidR="00800298" w:rsidRDefault="00121117">
      <w:pPr>
        <w:pStyle w:val="a3"/>
        <w:spacing w:before="246"/>
        <w:ind w:left="358" w:right="136"/>
        <w:jc w:val="center"/>
      </w:pPr>
      <w:r>
        <w:rPr>
          <w:spacing w:val="-2"/>
        </w:rPr>
        <w:lastRenderedPageBreak/>
        <w:t>ОГЛАВЛЕНИЕ</w:t>
      </w:r>
    </w:p>
    <w:sdt>
      <w:sdtPr>
        <w:id w:val="795138"/>
        <w:docPartObj>
          <w:docPartGallery w:val="Table of Contents"/>
          <w:docPartUnique/>
        </w:docPartObj>
      </w:sdtPr>
      <w:sdtContent>
        <w:p w:rsidR="00800298" w:rsidRDefault="00800298">
          <w:pPr>
            <w:pStyle w:val="TOC1"/>
            <w:tabs>
              <w:tab w:val="left" w:leader="dot" w:pos="10470"/>
            </w:tabs>
            <w:spacing w:before="319"/>
            <w:ind w:right="0"/>
          </w:pPr>
          <w:hyperlink w:anchor="_bookmark0" w:history="1">
            <w:r w:rsidR="00121117">
              <w:rPr>
                <w:spacing w:val="-2"/>
              </w:rPr>
              <w:t>Введение</w:t>
            </w:r>
            <w:r w:rsidR="00121117">
              <w:tab/>
            </w:r>
            <w:r w:rsidR="00121117">
              <w:rPr>
                <w:spacing w:val="-10"/>
              </w:rPr>
              <w:t>3</w:t>
            </w:r>
          </w:hyperlink>
        </w:p>
        <w:p w:rsidR="00800298" w:rsidRDefault="00800298">
          <w:pPr>
            <w:pStyle w:val="TOC1"/>
            <w:tabs>
              <w:tab w:val="left" w:leader="dot" w:pos="10470"/>
            </w:tabs>
            <w:spacing w:before="103"/>
            <w:ind w:right="192"/>
          </w:pPr>
          <w:hyperlink w:anchor="_bookmark1" w:history="1">
            <w:r w:rsidR="00121117">
              <w:t>Раздел 1. Организация и проведение воспитательных мероприятий</w:t>
            </w:r>
            <w:r w:rsidR="00121117">
              <w:rPr>
                <w:spacing w:val="80"/>
              </w:rPr>
              <w:t xml:space="preserve"> </w:t>
            </w:r>
            <w:r w:rsidR="00121117">
              <w:t>с целью</w:t>
            </w:r>
          </w:hyperlink>
          <w:r w:rsidR="00121117">
            <w:rPr>
              <w:spacing w:val="40"/>
            </w:rPr>
            <w:t xml:space="preserve"> </w:t>
          </w:r>
          <w:hyperlink w:anchor="_bookmark1" w:history="1">
            <w:r w:rsidR="00121117">
              <w:t>создания благоприятного климата для обучающихся,</w:t>
            </w:r>
            <w:r w:rsidR="00121117">
              <w:rPr>
                <w:spacing w:val="40"/>
              </w:rPr>
              <w:t xml:space="preserve"> </w:t>
            </w:r>
            <w:r w:rsidR="00121117">
              <w:t>родители (зако</w:t>
            </w:r>
            <w:r w:rsidR="00121117">
              <w:t>нные</w:t>
            </w:r>
          </w:hyperlink>
          <w:r w:rsidR="00121117">
            <w:t xml:space="preserve"> </w:t>
          </w:r>
          <w:hyperlink w:anchor="_bookmark1" w:history="1">
            <w:r w:rsidR="00121117">
              <w:t>представители)</w:t>
            </w:r>
            <w:r w:rsidR="00121117">
              <w:rPr>
                <w:spacing w:val="-8"/>
              </w:rPr>
              <w:t xml:space="preserve"> </w:t>
            </w:r>
            <w:r w:rsidR="00121117">
              <w:t>которых</w:t>
            </w:r>
            <w:r w:rsidR="00121117">
              <w:rPr>
                <w:spacing w:val="-6"/>
              </w:rPr>
              <w:t xml:space="preserve"> </w:t>
            </w:r>
            <w:r w:rsidR="00121117">
              <w:t>являются</w:t>
            </w:r>
            <w:r w:rsidR="00121117">
              <w:rPr>
                <w:spacing w:val="56"/>
              </w:rPr>
              <w:t xml:space="preserve"> </w:t>
            </w:r>
            <w:r w:rsidR="00121117">
              <w:t>ветеранами</w:t>
            </w:r>
            <w:r w:rsidR="00121117">
              <w:rPr>
                <w:spacing w:val="-7"/>
              </w:rPr>
              <w:t xml:space="preserve"> </w:t>
            </w:r>
            <w:r w:rsidR="00121117">
              <w:t>(участниками)</w:t>
            </w:r>
            <w:r w:rsidR="00121117">
              <w:rPr>
                <w:spacing w:val="-7"/>
              </w:rPr>
              <w:t xml:space="preserve"> </w:t>
            </w:r>
            <w:r w:rsidR="00121117">
              <w:rPr>
                <w:spacing w:val="-5"/>
              </w:rPr>
              <w:t>СВО</w:t>
            </w:r>
            <w:r w:rsidR="00121117">
              <w:tab/>
            </w:r>
            <w:r w:rsidR="00121117">
              <w:rPr>
                <w:spacing w:val="-10"/>
              </w:rPr>
              <w:t>6</w:t>
            </w:r>
          </w:hyperlink>
        </w:p>
        <w:p w:rsidR="00800298" w:rsidRDefault="00800298">
          <w:pPr>
            <w:pStyle w:val="TOC1"/>
            <w:spacing w:before="102" w:line="237" w:lineRule="auto"/>
            <w:ind w:right="191"/>
          </w:pPr>
          <w:hyperlink w:anchor="_bookmark2" w:history="1">
            <w:r w:rsidR="00121117">
              <w:t>Раздел 2. Организация дополнительного образования обучающихся, родители</w:t>
            </w:r>
          </w:hyperlink>
          <w:r w:rsidR="00121117">
            <w:t xml:space="preserve"> </w:t>
          </w:r>
          <w:hyperlink w:anchor="_bookmark2" w:history="1">
            <w:r w:rsidR="00121117">
              <w:t>(законные</w:t>
            </w:r>
            <w:r w:rsidR="00121117">
              <w:rPr>
                <w:spacing w:val="-6"/>
              </w:rPr>
              <w:t xml:space="preserve"> </w:t>
            </w:r>
            <w:r w:rsidR="00121117">
              <w:t>представители)</w:t>
            </w:r>
            <w:r w:rsidR="00121117">
              <w:rPr>
                <w:spacing w:val="-3"/>
              </w:rPr>
              <w:t xml:space="preserve"> </w:t>
            </w:r>
            <w:r w:rsidR="00121117">
              <w:t>которых</w:t>
            </w:r>
            <w:r w:rsidR="00121117">
              <w:rPr>
                <w:spacing w:val="-2"/>
              </w:rPr>
              <w:t xml:space="preserve"> </w:t>
            </w:r>
            <w:r w:rsidR="00121117">
              <w:t>являются</w:t>
            </w:r>
            <w:r w:rsidR="00121117">
              <w:rPr>
                <w:spacing w:val="-3"/>
              </w:rPr>
              <w:t xml:space="preserve"> </w:t>
            </w:r>
            <w:r w:rsidR="00121117">
              <w:t>ветеранами</w:t>
            </w:r>
            <w:r w:rsidR="00121117">
              <w:rPr>
                <w:spacing w:val="-4"/>
              </w:rPr>
              <w:t xml:space="preserve"> </w:t>
            </w:r>
            <w:r w:rsidR="00121117">
              <w:t>(участниками)</w:t>
            </w:r>
            <w:r w:rsidR="00121117">
              <w:rPr>
                <w:spacing w:val="-3"/>
              </w:rPr>
              <w:t xml:space="preserve"> </w:t>
            </w:r>
            <w:r w:rsidR="00121117">
              <w:t>СВО</w:t>
            </w:r>
            <w:r w:rsidR="00121117">
              <w:rPr>
                <w:spacing w:val="50"/>
                <w:w w:val="150"/>
              </w:rPr>
              <w:t xml:space="preserve">    </w:t>
            </w:r>
            <w:r w:rsidR="00121117">
              <w:rPr>
                <w:spacing w:val="-5"/>
              </w:rPr>
              <w:t>13</w:t>
            </w:r>
          </w:hyperlink>
        </w:p>
        <w:p w:rsidR="00800298" w:rsidRDefault="00800298">
          <w:pPr>
            <w:pStyle w:val="TOC1"/>
            <w:tabs>
              <w:tab w:val="left" w:leader="dot" w:pos="10329"/>
            </w:tabs>
            <w:spacing w:before="106" w:line="237" w:lineRule="auto"/>
          </w:pPr>
          <w:hyperlink w:anchor="_bookmark3" w:history="1">
            <w:r w:rsidR="00121117">
              <w:t>Раздел 3. Организация детского отдыха и оздоровления детей,</w:t>
            </w:r>
            <w:r w:rsidR="00121117">
              <w:rPr>
                <w:spacing w:val="40"/>
              </w:rPr>
              <w:t xml:space="preserve"> </w:t>
            </w:r>
            <w:r w:rsidR="00121117">
              <w:t>родители (законные</w:t>
            </w:r>
          </w:hyperlink>
          <w:r w:rsidR="00121117">
            <w:t xml:space="preserve"> </w:t>
          </w:r>
          <w:hyperlink w:anchor="_bookmark3" w:history="1">
            <w:r w:rsidR="00121117">
              <w:t>представители)</w:t>
            </w:r>
            <w:r w:rsidR="00121117">
              <w:rPr>
                <w:spacing w:val="-9"/>
              </w:rPr>
              <w:t xml:space="preserve"> </w:t>
            </w:r>
            <w:r w:rsidR="00121117">
              <w:t>которых</w:t>
            </w:r>
            <w:r w:rsidR="00121117">
              <w:rPr>
                <w:spacing w:val="-8"/>
              </w:rPr>
              <w:t xml:space="preserve"> </w:t>
            </w:r>
            <w:r w:rsidR="00121117">
              <w:t>являются</w:t>
            </w:r>
            <w:r w:rsidR="00121117">
              <w:rPr>
                <w:spacing w:val="-8"/>
              </w:rPr>
              <w:t xml:space="preserve"> </w:t>
            </w:r>
            <w:r w:rsidR="00121117">
              <w:t>ветеранами</w:t>
            </w:r>
            <w:r w:rsidR="00121117">
              <w:rPr>
                <w:spacing w:val="-9"/>
              </w:rPr>
              <w:t xml:space="preserve"> </w:t>
            </w:r>
            <w:r w:rsidR="00121117">
              <w:t>(участниками)</w:t>
            </w:r>
            <w:r w:rsidR="00121117">
              <w:rPr>
                <w:spacing w:val="-8"/>
              </w:rPr>
              <w:t xml:space="preserve"> </w:t>
            </w:r>
            <w:r w:rsidR="00121117">
              <w:rPr>
                <w:spacing w:val="-5"/>
              </w:rPr>
              <w:t>СВО</w:t>
            </w:r>
            <w:r w:rsidR="00121117">
              <w:tab/>
            </w:r>
            <w:r w:rsidR="00121117">
              <w:rPr>
                <w:spacing w:val="-5"/>
              </w:rPr>
              <w:t>15</w:t>
            </w:r>
          </w:hyperlink>
        </w:p>
        <w:p w:rsidR="00800298" w:rsidRDefault="00800298">
          <w:pPr>
            <w:pStyle w:val="TOC1"/>
            <w:tabs>
              <w:tab w:val="left" w:leader="dot" w:pos="10329"/>
            </w:tabs>
            <w:spacing w:before="104"/>
            <w:ind w:right="185"/>
          </w:pPr>
          <w:hyperlink w:anchor="_bookmark4" w:history="1">
            <w:r w:rsidR="00121117">
              <w:t>Раздел 4. Организация межведомственного взаимодействия</w:t>
            </w:r>
            <w:r w:rsidR="00121117">
              <w:rPr>
                <w:spacing w:val="40"/>
              </w:rPr>
              <w:t xml:space="preserve"> </w:t>
            </w:r>
            <w:r w:rsidR="00121117">
              <w:t>для оказания</w:t>
            </w:r>
          </w:hyperlink>
          <w:r w:rsidR="00121117">
            <w:t xml:space="preserve"> </w:t>
          </w:r>
          <w:hyperlink w:anchor="_bookmark4" w:history="1">
            <w:r w:rsidR="00121117">
              <w:t>необходимой помощи и поддержки детей, родители (законные представители)</w:t>
            </w:r>
          </w:hyperlink>
          <w:r w:rsidR="00121117">
            <w:t xml:space="preserve"> </w:t>
          </w:r>
          <w:hyperlink w:anchor="_bookmark4" w:history="1">
            <w:r w:rsidR="00121117">
              <w:t>которых</w:t>
            </w:r>
            <w:r w:rsidR="00121117">
              <w:rPr>
                <w:spacing w:val="-7"/>
              </w:rPr>
              <w:t xml:space="preserve"> </w:t>
            </w:r>
            <w:r w:rsidR="00121117">
              <w:t>являются</w:t>
            </w:r>
            <w:r w:rsidR="00121117">
              <w:rPr>
                <w:spacing w:val="-8"/>
              </w:rPr>
              <w:t xml:space="preserve"> </w:t>
            </w:r>
            <w:r w:rsidR="00121117">
              <w:t>ветеранами</w:t>
            </w:r>
            <w:r w:rsidR="00121117">
              <w:rPr>
                <w:spacing w:val="-7"/>
              </w:rPr>
              <w:t xml:space="preserve"> </w:t>
            </w:r>
            <w:r w:rsidR="00121117">
              <w:t>(участниками)</w:t>
            </w:r>
            <w:r w:rsidR="00121117">
              <w:rPr>
                <w:spacing w:val="-7"/>
              </w:rPr>
              <w:t xml:space="preserve"> </w:t>
            </w:r>
            <w:r w:rsidR="00121117">
              <w:rPr>
                <w:spacing w:val="-5"/>
              </w:rPr>
              <w:t>СВ</w:t>
            </w:r>
            <w:r w:rsidR="00121117">
              <w:rPr>
                <w:spacing w:val="-5"/>
              </w:rPr>
              <w:t>О</w:t>
            </w:r>
            <w:r w:rsidR="00121117">
              <w:tab/>
            </w:r>
            <w:r w:rsidR="00121117">
              <w:rPr>
                <w:spacing w:val="-5"/>
              </w:rPr>
              <w:t>16</w:t>
            </w:r>
          </w:hyperlink>
        </w:p>
        <w:p w:rsidR="00800298" w:rsidRDefault="00800298">
          <w:pPr>
            <w:pStyle w:val="TOC1"/>
            <w:tabs>
              <w:tab w:val="left" w:leader="dot" w:pos="10329"/>
            </w:tabs>
          </w:pPr>
          <w:hyperlink w:anchor="_bookmark5" w:history="1">
            <w:r w:rsidR="00121117">
              <w:t>Раздел 5. Система информирования обучающихся – детей ветеранов (участников)</w:t>
            </w:r>
          </w:hyperlink>
          <w:r w:rsidR="00121117">
            <w:t xml:space="preserve"> </w:t>
          </w:r>
          <w:hyperlink w:anchor="_bookmark5" w:history="1">
            <w:r w:rsidR="00121117">
              <w:t>СВО, членов их семей, педагогических работников образовательной организации о</w:t>
            </w:r>
          </w:hyperlink>
          <w:r w:rsidR="00121117">
            <w:t xml:space="preserve"> </w:t>
          </w:r>
          <w:hyperlink w:anchor="_bookmark5" w:history="1">
            <w:r w:rsidR="00121117">
              <w:t>дополнительны</w:t>
            </w:r>
            <w:r w:rsidR="00121117">
              <w:t>х ресурсах оказания комплексной помощи семьям ветеранов</w:t>
            </w:r>
          </w:hyperlink>
          <w:r w:rsidR="00121117">
            <w:t xml:space="preserve"> </w:t>
          </w:r>
          <w:hyperlink w:anchor="_bookmark5" w:history="1">
            <w:r w:rsidR="00121117">
              <w:t>(участников) СВО, в том числе социально ориентированными некоммерческими</w:t>
            </w:r>
          </w:hyperlink>
          <w:r w:rsidR="00121117">
            <w:t xml:space="preserve"> </w:t>
          </w:r>
          <w:hyperlink w:anchor="_bookmark5" w:history="1">
            <w:r w:rsidR="00121117">
              <w:rPr>
                <w:spacing w:val="-2"/>
              </w:rPr>
              <w:t>организациями</w:t>
            </w:r>
            <w:r w:rsidR="00121117">
              <w:tab/>
            </w:r>
            <w:r w:rsidR="00121117">
              <w:rPr>
                <w:spacing w:val="-5"/>
              </w:rPr>
              <w:t>19</w:t>
            </w:r>
          </w:hyperlink>
        </w:p>
        <w:p w:rsidR="00800298" w:rsidRDefault="00800298">
          <w:pPr>
            <w:pStyle w:val="TOC1"/>
            <w:tabs>
              <w:tab w:val="left" w:leader="dot" w:pos="10329"/>
            </w:tabs>
            <w:ind w:right="187"/>
          </w:pPr>
          <w:hyperlink w:anchor="_bookmark6" w:history="1">
            <w:r w:rsidR="00121117">
              <w:t>Раздел 6. Меры социальной поддержки в сфере образования и иные виды помощи</w:t>
            </w:r>
          </w:hyperlink>
          <w:r w:rsidR="00121117">
            <w:t xml:space="preserve"> </w:t>
          </w:r>
          <w:hyperlink w:anchor="_bookmark6" w:history="1">
            <w:r w:rsidR="00121117">
              <w:t>детям, родители (законные представители) которых являются ветеранами</w:t>
            </w:r>
          </w:hyperlink>
          <w:r w:rsidR="00121117">
            <w:t xml:space="preserve"> </w:t>
          </w:r>
          <w:hyperlink w:anchor="_bookmark6" w:history="1">
            <w:r w:rsidR="00121117">
              <w:t>(участниками)</w:t>
            </w:r>
            <w:r w:rsidR="00121117">
              <w:rPr>
                <w:spacing w:val="-9"/>
              </w:rPr>
              <w:t xml:space="preserve"> </w:t>
            </w:r>
            <w:r w:rsidR="00121117">
              <w:rPr>
                <w:spacing w:val="-5"/>
              </w:rPr>
              <w:t>СВО</w:t>
            </w:r>
            <w:r w:rsidR="00121117">
              <w:tab/>
            </w:r>
            <w:r w:rsidR="00121117">
              <w:rPr>
                <w:spacing w:val="-5"/>
              </w:rPr>
              <w:t>22</w:t>
            </w:r>
          </w:hyperlink>
        </w:p>
      </w:sdtContent>
    </w:sdt>
    <w:p w:rsidR="00800298" w:rsidRDefault="00800298">
      <w:pPr>
        <w:sectPr w:rsidR="00800298">
          <w:headerReference w:type="default" r:id="rId9"/>
          <w:pgSz w:w="11910" w:h="16840"/>
          <w:pgMar w:top="980" w:right="380" w:bottom="280" w:left="720" w:header="722" w:footer="0" w:gutter="0"/>
          <w:pgNumType w:start="2"/>
          <w:cols w:space="720"/>
        </w:sectPr>
      </w:pPr>
    </w:p>
    <w:p w:rsidR="00800298" w:rsidRDefault="00121117">
      <w:pPr>
        <w:pStyle w:val="Heading1"/>
        <w:spacing w:before="250"/>
        <w:ind w:left="358" w:right="133"/>
        <w:jc w:val="center"/>
      </w:pPr>
      <w:bookmarkStart w:id="0" w:name="_bookmark0"/>
      <w:bookmarkEnd w:id="0"/>
      <w:r>
        <w:rPr>
          <w:spacing w:val="-2"/>
        </w:rPr>
        <w:t>Введение</w:t>
      </w:r>
    </w:p>
    <w:p w:rsidR="00800298" w:rsidRDefault="00800298">
      <w:pPr>
        <w:pStyle w:val="a3"/>
        <w:spacing w:before="317"/>
        <w:ind w:left="0"/>
        <w:jc w:val="left"/>
        <w:rPr>
          <w:b/>
        </w:rPr>
      </w:pPr>
    </w:p>
    <w:p w:rsidR="00800298" w:rsidRDefault="00121117">
      <w:pPr>
        <w:pStyle w:val="a3"/>
        <w:spacing w:line="360" w:lineRule="auto"/>
        <w:ind w:right="181" w:firstLine="708"/>
      </w:pPr>
      <w:r>
        <w:t>Стратегическими задачами государства на сегодняшний день является создание необходимых условий для полноценного, всестороннего, гармоничного формирования и развития детей,</w:t>
      </w:r>
      <w:r>
        <w:t xml:space="preserve"> как поколения будущего, определяющего потенциал и ресурс страны в целом. В этой связи становится особенно важным учет абсолютно</w:t>
      </w:r>
      <w:r>
        <w:rPr>
          <w:spacing w:val="80"/>
          <w:w w:val="150"/>
        </w:rPr>
        <w:t xml:space="preserve"> </w:t>
      </w:r>
      <w:r>
        <w:t>разных</w:t>
      </w:r>
      <w:r>
        <w:rPr>
          <w:spacing w:val="80"/>
          <w:w w:val="150"/>
        </w:rPr>
        <w:t xml:space="preserve"> </w:t>
      </w:r>
      <w:r>
        <w:t>категорий</w:t>
      </w:r>
      <w:r>
        <w:rPr>
          <w:spacing w:val="80"/>
          <w:w w:val="150"/>
        </w:rPr>
        <w:t xml:space="preserve"> </w:t>
      </w:r>
      <w:r>
        <w:t>детей</w:t>
      </w:r>
      <w:r>
        <w:rPr>
          <w:spacing w:val="80"/>
          <w:w w:val="150"/>
        </w:rPr>
        <w:t xml:space="preserve"> </w:t>
      </w:r>
      <w:r>
        <w:t>и,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первую</w:t>
      </w:r>
      <w:r>
        <w:rPr>
          <w:spacing w:val="80"/>
          <w:w w:val="150"/>
        </w:rPr>
        <w:t xml:space="preserve"> </w:t>
      </w:r>
      <w:r>
        <w:t>очередь,</w:t>
      </w:r>
      <w:r>
        <w:rPr>
          <w:spacing w:val="80"/>
          <w:w w:val="150"/>
        </w:rPr>
        <w:t xml:space="preserve"> </w:t>
      </w:r>
      <w:r>
        <w:t>тех,</w:t>
      </w:r>
      <w:r>
        <w:rPr>
          <w:spacing w:val="80"/>
          <w:w w:val="150"/>
        </w:rPr>
        <w:t xml:space="preserve"> </w:t>
      </w:r>
      <w:r>
        <w:t>кто</w:t>
      </w:r>
      <w:r>
        <w:rPr>
          <w:spacing w:val="80"/>
          <w:w w:val="150"/>
        </w:rPr>
        <w:t xml:space="preserve"> </w:t>
      </w:r>
      <w:r>
        <w:t>оказался</w:t>
      </w:r>
      <w:r>
        <w:rPr>
          <w:spacing w:val="80"/>
        </w:rPr>
        <w:t xml:space="preserve"> </w:t>
      </w:r>
      <w:r>
        <w:t>в социально уязвимом положении. Среди таких целевых категорий особое внимание исполнительным органам субъектов Российской Федерации, осуществляющих государственное управление в сфере образования, следует уделить обучающимся, родители (законные представител</w:t>
      </w:r>
      <w:r>
        <w:t>и) которых являются ветеранами (участниками) специальной</w:t>
      </w:r>
      <w:r>
        <w:rPr>
          <w:spacing w:val="-1"/>
        </w:rPr>
        <w:t xml:space="preserve"> </w:t>
      </w:r>
      <w:r>
        <w:t>военной</w:t>
      </w:r>
      <w:r>
        <w:rPr>
          <w:spacing w:val="-3"/>
        </w:rPr>
        <w:t xml:space="preserve"> </w:t>
      </w:r>
      <w:r>
        <w:t>операции.</w:t>
      </w:r>
      <w:r>
        <w:rPr>
          <w:spacing w:val="-2"/>
        </w:rPr>
        <w:t xml:space="preserve"> </w:t>
      </w:r>
      <w:r>
        <w:t>Данная</w:t>
      </w:r>
      <w:r>
        <w:rPr>
          <w:spacing w:val="-5"/>
        </w:rPr>
        <w:t xml:space="preserve"> </w:t>
      </w:r>
      <w:r>
        <w:t>категория</w:t>
      </w:r>
      <w:r>
        <w:rPr>
          <w:spacing w:val="-1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нуждается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особой комплексной поддержке и сопровождении в процессе их образования,</w:t>
      </w:r>
      <w:r>
        <w:rPr>
          <w:spacing w:val="40"/>
        </w:rPr>
        <w:t xml:space="preserve"> </w:t>
      </w:r>
      <w:r>
        <w:t>социализации, воспитания и развития.</w:t>
      </w:r>
    </w:p>
    <w:p w:rsidR="00800298" w:rsidRDefault="00121117">
      <w:pPr>
        <w:pStyle w:val="a3"/>
        <w:spacing w:before="1" w:line="360" w:lineRule="auto"/>
        <w:ind w:right="182" w:firstLine="708"/>
      </w:pPr>
      <w:r>
        <w:t>С целью оказания всесторонней п</w:t>
      </w:r>
      <w:r>
        <w:t>омощи и поддержки детей указанной категории разработаны настоящие рекомендации по организации комплексного сопровождения обучающихся, родители (законные представители) которых являются ветеранами (участниками) специальной военной операции (далее соответств</w:t>
      </w:r>
      <w:r>
        <w:t>енно – Рекомендации, СВО). Рекомендации представляют собой систему ориентиров, которая поможет классным руководителям, педагогам-психологам, социальным педагогам и другим педагогическим работникам организовать эффективную работу с этой категорией обучающих</w:t>
      </w:r>
      <w:r>
        <w:t>ся.</w:t>
      </w:r>
    </w:p>
    <w:p w:rsidR="00800298" w:rsidRDefault="00121117">
      <w:pPr>
        <w:pStyle w:val="a3"/>
        <w:spacing w:before="1" w:line="360" w:lineRule="auto"/>
        <w:ind w:right="185" w:firstLine="708"/>
      </w:pPr>
      <w:r>
        <w:t>Рекомендации</w:t>
      </w:r>
      <w:r>
        <w:rPr>
          <w:spacing w:val="80"/>
        </w:rPr>
        <w:t xml:space="preserve"> </w:t>
      </w:r>
      <w:r>
        <w:t>включают</w:t>
      </w:r>
      <w:r>
        <w:rPr>
          <w:spacing w:val="80"/>
        </w:rPr>
        <w:t xml:space="preserve"> </w:t>
      </w:r>
      <w:r>
        <w:t>единую</w:t>
      </w:r>
      <w:r>
        <w:rPr>
          <w:spacing w:val="80"/>
        </w:rPr>
        <w:t xml:space="preserve"> </w:t>
      </w:r>
      <w:r>
        <w:t>базу</w:t>
      </w:r>
      <w:r>
        <w:rPr>
          <w:spacing w:val="80"/>
        </w:rPr>
        <w:t xml:space="preserve"> </w:t>
      </w:r>
      <w:r>
        <w:t>данных,</w:t>
      </w:r>
      <w:r>
        <w:rPr>
          <w:spacing w:val="80"/>
        </w:rPr>
        <w:t xml:space="preserve"> </w:t>
      </w:r>
      <w:r>
        <w:t>содержащую</w:t>
      </w:r>
      <w:r>
        <w:rPr>
          <w:spacing w:val="80"/>
        </w:rPr>
        <w:t xml:space="preserve"> </w:t>
      </w:r>
      <w:r>
        <w:t>информацию о доступных программных образовательных продуктах, социальных и медицинских услугах, возможностях психолого-педагогической поддержки и организации образовательного маршрута для обучающихся</w:t>
      </w:r>
      <w:r>
        <w:t>, родители (законные представители) которых являются ветеранами (участниками) СВО.</w:t>
      </w:r>
    </w:p>
    <w:p w:rsidR="00800298" w:rsidRDefault="00121117">
      <w:pPr>
        <w:pStyle w:val="a3"/>
        <w:spacing w:line="360" w:lineRule="auto"/>
        <w:ind w:right="181" w:firstLine="708"/>
      </w:pPr>
      <w:r>
        <w:t>Представленный материал адресован педагогическим работникам и всем специалистам, участвующим в оказании комплексной поддержки указанной категории обучающихся, а также их род</w:t>
      </w:r>
      <w:r>
        <w:t>ителям (законным представителям).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81" w:firstLine="708"/>
      </w:pPr>
      <w:r>
        <w:t>Использование Рекомендаций позволит обеспечить оперативную доступность к ресурсам системы образования и нормативной правовой базы, дающей возможность персонализировать комплекс мер по поддержке обучающихся, родители (законные представители) которых являютс</w:t>
      </w:r>
      <w:r>
        <w:t xml:space="preserve">я ветеранами (участниками) </w:t>
      </w:r>
      <w:r>
        <w:rPr>
          <w:spacing w:val="-4"/>
        </w:rPr>
        <w:t>СВО.</w:t>
      </w:r>
    </w:p>
    <w:p w:rsidR="00800298" w:rsidRDefault="00121117">
      <w:pPr>
        <w:pStyle w:val="a3"/>
        <w:spacing w:line="360" w:lineRule="auto"/>
        <w:ind w:right="185" w:firstLine="708"/>
      </w:pPr>
      <w:r>
        <w:t>Предлагается цифровая форма Рекомендаций с QR-кодами, которая позволит оперативно пополнять информацию о новых ресурсах и вести интерактивный календарь событий.</w:t>
      </w:r>
    </w:p>
    <w:p w:rsidR="00800298" w:rsidRDefault="00121117">
      <w:pPr>
        <w:pStyle w:val="a3"/>
        <w:spacing w:line="360" w:lineRule="auto"/>
        <w:ind w:right="183" w:firstLine="708"/>
      </w:pPr>
      <w:r>
        <w:t>В работе по подготовке проекта настоящих Рекомендаций учитывают</w:t>
      </w:r>
      <w:r>
        <w:t>ся положения разработанного Министерством просвещения Российской Федерации совместно с Министерством науки и высшего образования Российской Федерации, алгоритма сопровождения в дошкольных образовательных, общеобразовательных, профессиональных образовательн</w:t>
      </w:r>
      <w:r>
        <w:t>ых организациях и образовательных организациях высшего образования детей ветеранов (участников) специальной военной операции, обучающихся в соответствующих организациях, в целях оказания таким детям необходимой помощи, в том числе психологической.</w:t>
      </w:r>
    </w:p>
    <w:p w:rsidR="00800298" w:rsidRDefault="00121117">
      <w:pPr>
        <w:pStyle w:val="a3"/>
        <w:spacing w:line="360" w:lineRule="auto"/>
        <w:ind w:right="184" w:firstLine="708"/>
      </w:pPr>
      <w:r>
        <w:t>Рекоменд</w:t>
      </w:r>
      <w:r>
        <w:t>ации подготовлены при участии Федерального координационного центра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обеспечению</w:t>
      </w:r>
      <w:r>
        <w:rPr>
          <w:spacing w:val="-3"/>
        </w:rPr>
        <w:t xml:space="preserve"> </w:t>
      </w:r>
      <w:r>
        <w:t>психологической</w:t>
      </w:r>
      <w:r>
        <w:rPr>
          <w:spacing w:val="-1"/>
        </w:rPr>
        <w:t xml:space="preserve"> </w:t>
      </w:r>
      <w:r>
        <w:t>службы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системе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 xml:space="preserve">Российской Федерации ФГБОУ ВО «Московский государственный психолого-педагогический </w:t>
      </w:r>
      <w:r>
        <w:rPr>
          <w:spacing w:val="-2"/>
        </w:rPr>
        <w:t>университет».</w:t>
      </w:r>
    </w:p>
    <w:p w:rsidR="00800298" w:rsidRDefault="00121117">
      <w:pPr>
        <w:pStyle w:val="a3"/>
        <w:spacing w:line="360" w:lineRule="auto"/>
        <w:ind w:right="184" w:firstLine="708"/>
      </w:pPr>
      <w:r>
        <w:t>Материалы настоящих Рекомендаций</w:t>
      </w:r>
      <w:r>
        <w:t xml:space="preserve"> предполагают конкретизацию направлений</w:t>
      </w:r>
      <w:r>
        <w:rPr>
          <w:spacing w:val="40"/>
        </w:rPr>
        <w:t xml:space="preserve">  </w:t>
      </w:r>
      <w:r>
        <w:t>и</w:t>
      </w:r>
      <w:r>
        <w:rPr>
          <w:spacing w:val="40"/>
        </w:rPr>
        <w:t xml:space="preserve">  </w:t>
      </w:r>
      <w:r>
        <w:t>содержания</w:t>
      </w:r>
      <w:r>
        <w:rPr>
          <w:spacing w:val="40"/>
        </w:rPr>
        <w:t xml:space="preserve">  </w:t>
      </w:r>
      <w:r>
        <w:t>помощи</w:t>
      </w:r>
      <w:r>
        <w:rPr>
          <w:spacing w:val="40"/>
        </w:rPr>
        <w:t xml:space="preserve">  </w:t>
      </w:r>
      <w:r>
        <w:t>обучающимся</w:t>
      </w:r>
      <w:r>
        <w:rPr>
          <w:spacing w:val="40"/>
        </w:rPr>
        <w:t xml:space="preserve">  </w:t>
      </w:r>
      <w:r>
        <w:t>нескольких</w:t>
      </w:r>
      <w:r>
        <w:rPr>
          <w:spacing w:val="40"/>
        </w:rPr>
        <w:t xml:space="preserve">  </w:t>
      </w:r>
      <w:r>
        <w:t>категорий.</w:t>
      </w:r>
      <w:r>
        <w:rPr>
          <w:spacing w:val="40"/>
        </w:rPr>
        <w:t xml:space="preserve"> </w:t>
      </w:r>
      <w:r>
        <w:t>Это обучающиеся, родители (законные представители) которых в данный момент исполняют обязанности военной службы, а также дети погибших военнослужащих или</w:t>
      </w:r>
      <w:r>
        <w:rPr>
          <w:spacing w:val="40"/>
        </w:rPr>
        <w:t xml:space="preserve">  </w:t>
      </w:r>
      <w:r>
        <w:t>п</w:t>
      </w:r>
      <w:r>
        <w:t>олучивших</w:t>
      </w:r>
      <w:r>
        <w:rPr>
          <w:spacing w:val="40"/>
        </w:rPr>
        <w:t xml:space="preserve">  </w:t>
      </w:r>
      <w:r>
        <w:t>увечье</w:t>
      </w:r>
      <w:r>
        <w:rPr>
          <w:spacing w:val="40"/>
        </w:rPr>
        <w:t xml:space="preserve">  </w:t>
      </w:r>
      <w:r>
        <w:t>(ранение,</w:t>
      </w:r>
      <w:r>
        <w:rPr>
          <w:spacing w:val="40"/>
        </w:rPr>
        <w:t xml:space="preserve">  </w:t>
      </w:r>
      <w:r>
        <w:t>травму,</w:t>
      </w:r>
      <w:r>
        <w:rPr>
          <w:spacing w:val="40"/>
        </w:rPr>
        <w:t xml:space="preserve">  </w:t>
      </w:r>
      <w:r>
        <w:t>контузию),</w:t>
      </w:r>
      <w:r>
        <w:rPr>
          <w:spacing w:val="40"/>
        </w:rPr>
        <w:t xml:space="preserve">  </w:t>
      </w:r>
      <w:r>
        <w:t>либо</w:t>
      </w:r>
      <w:r>
        <w:rPr>
          <w:spacing w:val="40"/>
        </w:rPr>
        <w:t xml:space="preserve">  </w:t>
      </w:r>
      <w:r>
        <w:t>заболевание</w:t>
      </w:r>
      <w:r>
        <w:rPr>
          <w:spacing w:val="80"/>
          <w:w w:val="150"/>
        </w:rPr>
        <w:t xml:space="preserve"> </w:t>
      </w:r>
      <w:r>
        <w:t>при исполнении служебных обязанностей.</w:t>
      </w:r>
    </w:p>
    <w:p w:rsidR="00800298" w:rsidRDefault="00121117">
      <w:pPr>
        <w:pStyle w:val="a3"/>
        <w:spacing w:before="1"/>
        <w:ind w:left="1121"/>
      </w:pPr>
      <w:r>
        <w:t>Рекомендации</w:t>
      </w:r>
      <w:r>
        <w:rPr>
          <w:spacing w:val="-9"/>
        </w:rPr>
        <w:t xml:space="preserve"> </w:t>
      </w:r>
      <w:r>
        <w:t>позволят</w:t>
      </w:r>
      <w:r>
        <w:rPr>
          <w:spacing w:val="-8"/>
        </w:rPr>
        <w:t xml:space="preserve"> </w:t>
      </w:r>
      <w:r>
        <w:t>получить</w:t>
      </w:r>
      <w:r>
        <w:rPr>
          <w:spacing w:val="-7"/>
        </w:rPr>
        <w:t xml:space="preserve"> </w:t>
      </w:r>
      <w:r>
        <w:t>информацию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следующим</w:t>
      </w:r>
      <w:r>
        <w:rPr>
          <w:spacing w:val="-7"/>
        </w:rPr>
        <w:t xml:space="preserve"> </w:t>
      </w:r>
      <w:r>
        <w:rPr>
          <w:spacing w:val="-2"/>
        </w:rPr>
        <w:t>направлениям:</w:t>
      </w:r>
    </w:p>
    <w:p w:rsidR="00800298" w:rsidRDefault="00121117">
      <w:pPr>
        <w:pStyle w:val="a4"/>
        <w:numPr>
          <w:ilvl w:val="0"/>
          <w:numId w:val="5"/>
        </w:numPr>
        <w:tabs>
          <w:tab w:val="left" w:pos="1405"/>
        </w:tabs>
        <w:spacing w:before="160" w:line="352" w:lineRule="auto"/>
        <w:ind w:right="185" w:firstLine="708"/>
        <w:rPr>
          <w:sz w:val="28"/>
        </w:rPr>
      </w:pPr>
      <w:r>
        <w:rPr>
          <w:sz w:val="28"/>
        </w:rPr>
        <w:t>организация и проведение воспитательных мероприятий с целью создания благоприятного</w:t>
      </w:r>
      <w:r>
        <w:rPr>
          <w:spacing w:val="59"/>
          <w:w w:val="150"/>
          <w:sz w:val="28"/>
        </w:rPr>
        <w:t xml:space="preserve"> </w:t>
      </w:r>
      <w:r>
        <w:rPr>
          <w:sz w:val="28"/>
        </w:rPr>
        <w:t>климата</w:t>
      </w:r>
      <w:r>
        <w:rPr>
          <w:spacing w:val="57"/>
          <w:w w:val="150"/>
          <w:sz w:val="28"/>
        </w:rPr>
        <w:t xml:space="preserve"> </w:t>
      </w:r>
      <w:r>
        <w:rPr>
          <w:sz w:val="28"/>
        </w:rPr>
        <w:t>для</w:t>
      </w:r>
      <w:r>
        <w:rPr>
          <w:spacing w:val="59"/>
          <w:w w:val="150"/>
          <w:sz w:val="28"/>
        </w:rPr>
        <w:t xml:space="preserve"> </w:t>
      </w:r>
      <w:r>
        <w:rPr>
          <w:sz w:val="28"/>
        </w:rPr>
        <w:t>обучающихся,</w:t>
      </w:r>
      <w:r>
        <w:rPr>
          <w:spacing w:val="63"/>
          <w:w w:val="150"/>
          <w:sz w:val="28"/>
        </w:rPr>
        <w:t xml:space="preserve"> </w:t>
      </w:r>
      <w:r>
        <w:rPr>
          <w:sz w:val="28"/>
        </w:rPr>
        <w:t>родители</w:t>
      </w:r>
      <w:r>
        <w:rPr>
          <w:spacing w:val="62"/>
          <w:w w:val="150"/>
          <w:sz w:val="28"/>
        </w:rPr>
        <w:t xml:space="preserve"> </w:t>
      </w:r>
      <w:r>
        <w:rPr>
          <w:sz w:val="28"/>
        </w:rPr>
        <w:t>(законные</w:t>
      </w:r>
      <w:r>
        <w:rPr>
          <w:spacing w:val="59"/>
          <w:w w:val="150"/>
          <w:sz w:val="28"/>
        </w:rPr>
        <w:t xml:space="preserve"> </w:t>
      </w:r>
      <w:r>
        <w:rPr>
          <w:spacing w:val="-2"/>
          <w:sz w:val="28"/>
        </w:rPr>
        <w:t>представители)</w:t>
      </w:r>
    </w:p>
    <w:p w:rsidR="00800298" w:rsidRDefault="00800298">
      <w:pPr>
        <w:spacing w:line="352" w:lineRule="auto"/>
        <w:jc w:val="both"/>
        <w:rPr>
          <w:sz w:val="28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91"/>
      </w:pPr>
      <w:r>
        <w:t xml:space="preserve">которых являются ветеранами (участниками) СВО (в части работы классных </w:t>
      </w:r>
      <w:r>
        <w:rPr>
          <w:spacing w:val="-2"/>
        </w:rPr>
        <w:t>руководителей);</w:t>
      </w:r>
    </w:p>
    <w:p w:rsidR="00800298" w:rsidRDefault="00121117">
      <w:pPr>
        <w:pStyle w:val="a4"/>
        <w:numPr>
          <w:ilvl w:val="0"/>
          <w:numId w:val="5"/>
        </w:numPr>
        <w:tabs>
          <w:tab w:val="left" w:pos="1405"/>
        </w:tabs>
        <w:spacing w:line="352" w:lineRule="auto"/>
        <w:ind w:right="183" w:firstLine="708"/>
        <w:rPr>
          <w:sz w:val="28"/>
        </w:rPr>
      </w:pPr>
      <w:r>
        <w:rPr>
          <w:sz w:val="28"/>
        </w:rPr>
        <w:t>организа</w:t>
      </w:r>
      <w:r>
        <w:rPr>
          <w:sz w:val="28"/>
        </w:rPr>
        <w:t>ция дополнительного образования обучающихся, родители (законные представители) которых являются ветеранами (участниками) СВО;</w:t>
      </w:r>
    </w:p>
    <w:p w:rsidR="00800298" w:rsidRDefault="00121117">
      <w:pPr>
        <w:pStyle w:val="a4"/>
        <w:numPr>
          <w:ilvl w:val="0"/>
          <w:numId w:val="5"/>
        </w:numPr>
        <w:tabs>
          <w:tab w:val="left" w:pos="1405"/>
        </w:tabs>
        <w:spacing w:before="7" w:line="352" w:lineRule="auto"/>
        <w:ind w:right="184" w:firstLine="708"/>
        <w:rPr>
          <w:sz w:val="28"/>
        </w:rPr>
      </w:pPr>
      <w:r>
        <w:rPr>
          <w:sz w:val="28"/>
        </w:rPr>
        <w:t>организация детского отдыха и оздоровления детей, родители (законные представители) которых являются ветеранами (участниками) СВО;</w:t>
      </w:r>
    </w:p>
    <w:p w:rsidR="00800298" w:rsidRDefault="00121117">
      <w:pPr>
        <w:pStyle w:val="a4"/>
        <w:numPr>
          <w:ilvl w:val="0"/>
          <w:numId w:val="5"/>
        </w:numPr>
        <w:tabs>
          <w:tab w:val="left" w:pos="1405"/>
        </w:tabs>
        <w:spacing w:before="9" w:line="357" w:lineRule="auto"/>
        <w:ind w:right="183" w:firstLine="708"/>
        <w:rPr>
          <w:sz w:val="28"/>
        </w:rPr>
      </w:pPr>
      <w:r>
        <w:rPr>
          <w:sz w:val="28"/>
        </w:rPr>
        <w:t>организация сетевого и межведомственного взаимодействия для оказания необходимой помощи и поддержки обучающихся, родители (законные представители) которых являются ветеранами (участниками) СВО детей ветеранов (участников) СВО;</w:t>
      </w:r>
    </w:p>
    <w:p w:rsidR="00800298" w:rsidRDefault="00121117">
      <w:pPr>
        <w:pStyle w:val="a4"/>
        <w:numPr>
          <w:ilvl w:val="0"/>
          <w:numId w:val="5"/>
        </w:numPr>
        <w:tabs>
          <w:tab w:val="left" w:pos="1405"/>
        </w:tabs>
        <w:spacing w:before="1" w:line="357" w:lineRule="auto"/>
        <w:ind w:right="185" w:firstLine="708"/>
        <w:rPr>
          <w:sz w:val="28"/>
        </w:rPr>
      </w:pPr>
      <w:r>
        <w:rPr>
          <w:sz w:val="28"/>
        </w:rPr>
        <w:t>обеспечение информирования обучающихся – детей ветеранов (участников) СВО,</w:t>
      </w:r>
      <w:r>
        <w:rPr>
          <w:spacing w:val="40"/>
          <w:sz w:val="28"/>
        </w:rPr>
        <w:t xml:space="preserve"> </w:t>
      </w:r>
      <w:r>
        <w:rPr>
          <w:sz w:val="28"/>
        </w:rPr>
        <w:t>членов</w:t>
      </w:r>
      <w:r>
        <w:rPr>
          <w:spacing w:val="40"/>
          <w:sz w:val="28"/>
        </w:rPr>
        <w:t xml:space="preserve"> </w:t>
      </w:r>
      <w:r>
        <w:rPr>
          <w:sz w:val="28"/>
        </w:rPr>
        <w:t>их</w:t>
      </w:r>
      <w:r>
        <w:rPr>
          <w:spacing w:val="40"/>
          <w:sz w:val="28"/>
        </w:rPr>
        <w:t xml:space="preserve"> </w:t>
      </w:r>
      <w:r>
        <w:rPr>
          <w:sz w:val="28"/>
        </w:rPr>
        <w:t>семей,</w:t>
      </w:r>
      <w:r>
        <w:rPr>
          <w:spacing w:val="40"/>
          <w:sz w:val="28"/>
        </w:rPr>
        <w:t xml:space="preserve"> </w:t>
      </w:r>
      <w:r>
        <w:rPr>
          <w:sz w:val="28"/>
        </w:rPr>
        <w:t>педагогических</w:t>
      </w:r>
      <w:r>
        <w:rPr>
          <w:spacing w:val="40"/>
          <w:sz w:val="28"/>
        </w:rPr>
        <w:t xml:space="preserve"> </w:t>
      </w:r>
      <w:r>
        <w:rPr>
          <w:sz w:val="28"/>
        </w:rPr>
        <w:t>работников</w:t>
      </w:r>
      <w:r>
        <w:rPr>
          <w:spacing w:val="40"/>
          <w:sz w:val="28"/>
        </w:rPr>
        <w:t xml:space="preserve"> </w:t>
      </w:r>
      <w:r>
        <w:rPr>
          <w:sz w:val="28"/>
        </w:rPr>
        <w:t>образовательной</w:t>
      </w:r>
      <w:r>
        <w:rPr>
          <w:spacing w:val="40"/>
          <w:sz w:val="28"/>
        </w:rPr>
        <w:t xml:space="preserve"> </w:t>
      </w:r>
      <w:r>
        <w:rPr>
          <w:sz w:val="28"/>
        </w:rPr>
        <w:t>организации о дополнительных ресурсах оказания комплексной помощи семьям ветеранов (участников) СВО, в том числе социально</w:t>
      </w:r>
      <w:r>
        <w:rPr>
          <w:sz w:val="28"/>
        </w:rPr>
        <w:t xml:space="preserve"> ориентированными некоммерческими организациями (далее – СО НКО);</w:t>
      </w:r>
    </w:p>
    <w:p w:rsidR="00800298" w:rsidRDefault="00121117">
      <w:pPr>
        <w:pStyle w:val="a4"/>
        <w:numPr>
          <w:ilvl w:val="0"/>
          <w:numId w:val="5"/>
        </w:numPr>
        <w:tabs>
          <w:tab w:val="left" w:pos="1406"/>
        </w:tabs>
        <w:spacing w:before="6"/>
        <w:ind w:left="1406" w:hanging="285"/>
        <w:rPr>
          <w:sz w:val="28"/>
        </w:rPr>
      </w:pPr>
      <w:r>
        <w:rPr>
          <w:sz w:val="28"/>
        </w:rPr>
        <w:t>меры</w:t>
      </w:r>
      <w:r>
        <w:rPr>
          <w:spacing w:val="-6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поддержки</w:t>
      </w:r>
      <w:r>
        <w:rPr>
          <w:spacing w:val="-4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сфере</w:t>
      </w:r>
      <w:r>
        <w:rPr>
          <w:spacing w:val="-6"/>
          <w:sz w:val="28"/>
        </w:rPr>
        <w:t xml:space="preserve"> </w:t>
      </w:r>
      <w:r>
        <w:rPr>
          <w:sz w:val="28"/>
        </w:rPr>
        <w:t>образования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8"/>
          <w:sz w:val="28"/>
        </w:rPr>
        <w:t xml:space="preserve"> </w:t>
      </w:r>
      <w:r>
        <w:rPr>
          <w:sz w:val="28"/>
        </w:rPr>
        <w:t>иные</w:t>
      </w:r>
      <w:r>
        <w:rPr>
          <w:spacing w:val="-5"/>
          <w:sz w:val="28"/>
        </w:rPr>
        <w:t xml:space="preserve"> </w:t>
      </w:r>
      <w:r>
        <w:rPr>
          <w:sz w:val="28"/>
        </w:rPr>
        <w:t>виды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помощи.</w:t>
      </w:r>
    </w:p>
    <w:p w:rsidR="00800298" w:rsidRDefault="00121117">
      <w:pPr>
        <w:pStyle w:val="a3"/>
        <w:spacing w:before="160" w:line="360" w:lineRule="auto"/>
        <w:ind w:right="183" w:firstLine="708"/>
      </w:pPr>
      <w:r>
        <w:t>По</w:t>
      </w:r>
      <w:r>
        <w:rPr>
          <w:spacing w:val="80"/>
        </w:rPr>
        <w:t xml:space="preserve"> </w:t>
      </w:r>
      <w:r>
        <w:t>каждому</w:t>
      </w:r>
      <w:r>
        <w:rPr>
          <w:spacing w:val="80"/>
        </w:rPr>
        <w:t xml:space="preserve"> </w:t>
      </w:r>
      <w:r>
        <w:t>направлению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тексте</w:t>
      </w:r>
      <w:r>
        <w:rPr>
          <w:spacing w:val="80"/>
        </w:rPr>
        <w:t xml:space="preserve"> </w:t>
      </w:r>
      <w:r>
        <w:t>Рекомендаций</w:t>
      </w:r>
      <w:r>
        <w:rPr>
          <w:spacing w:val="80"/>
        </w:rPr>
        <w:t xml:space="preserve"> </w:t>
      </w:r>
      <w:r>
        <w:t>представлены</w:t>
      </w:r>
      <w:r>
        <w:rPr>
          <w:spacing w:val="80"/>
        </w:rPr>
        <w:t xml:space="preserve"> </w:t>
      </w:r>
      <w:r>
        <w:t>ссылки</w:t>
      </w:r>
      <w:r>
        <w:rPr>
          <w:spacing w:val="40"/>
        </w:rPr>
        <w:t xml:space="preserve"> </w:t>
      </w:r>
      <w:r>
        <w:t>на информационные, методические и иные ресурсы, QR-коды, полезные при работе с данной категорией обучающихся.</w:t>
      </w:r>
    </w:p>
    <w:p w:rsidR="00800298" w:rsidRDefault="00121117">
      <w:pPr>
        <w:pStyle w:val="a3"/>
        <w:spacing w:before="1" w:line="360" w:lineRule="auto"/>
        <w:ind w:right="184" w:firstLine="708"/>
      </w:pPr>
      <w:r>
        <w:t>В результате использования разработанных Рекомендаций специалисты органов и организаций системы образования получают инструмент, снижающий временн</w:t>
      </w:r>
      <w:r>
        <w:t xml:space="preserve">ые затраты на выбор стратегии оказания помощи, позволяющей точнее персонализировать помощь обучающимся – членам семей ветеранов (участников) </w:t>
      </w:r>
      <w:r>
        <w:rPr>
          <w:spacing w:val="-4"/>
        </w:rPr>
        <w:t>СВО.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Heading1"/>
        <w:spacing w:before="250"/>
        <w:ind w:left="1224" w:right="1001"/>
        <w:jc w:val="center"/>
      </w:pPr>
      <w:bookmarkStart w:id="1" w:name="_bookmark1"/>
      <w:bookmarkEnd w:id="1"/>
      <w:r>
        <w:t>Раздел</w:t>
      </w:r>
      <w:r>
        <w:rPr>
          <w:spacing w:val="-8"/>
        </w:rPr>
        <w:t xml:space="preserve"> </w:t>
      </w:r>
      <w:r>
        <w:t>1.</w:t>
      </w:r>
      <w:r>
        <w:rPr>
          <w:spacing w:val="-6"/>
        </w:rPr>
        <w:t xml:space="preserve"> </w:t>
      </w:r>
      <w:r>
        <w:t>Организация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проведение</w:t>
      </w:r>
      <w:r>
        <w:rPr>
          <w:spacing w:val="-5"/>
        </w:rPr>
        <w:t xml:space="preserve"> </w:t>
      </w:r>
      <w:r>
        <w:t>воспитательных</w:t>
      </w:r>
      <w:r>
        <w:rPr>
          <w:spacing w:val="-4"/>
        </w:rPr>
        <w:t xml:space="preserve"> </w:t>
      </w:r>
      <w:r>
        <w:t>мероприятий с целью создания благоприятног</w:t>
      </w:r>
      <w:r>
        <w:t>о климата для обучающихся, родители (законные представители) которых являются ветеранами (участниками) СВО</w:t>
      </w:r>
    </w:p>
    <w:p w:rsidR="00800298" w:rsidRDefault="00800298">
      <w:pPr>
        <w:pStyle w:val="a3"/>
        <w:spacing w:before="157"/>
        <w:ind w:left="0"/>
        <w:jc w:val="left"/>
        <w:rPr>
          <w:b/>
        </w:rPr>
      </w:pPr>
    </w:p>
    <w:p w:rsidR="00800298" w:rsidRDefault="00121117">
      <w:pPr>
        <w:pStyle w:val="a3"/>
        <w:spacing w:line="360" w:lineRule="auto"/>
        <w:ind w:right="181" w:firstLine="708"/>
      </w:pPr>
      <w:r>
        <w:t>Благоприятный</w:t>
      </w:r>
      <w:r>
        <w:rPr>
          <w:spacing w:val="80"/>
        </w:rPr>
        <w:t xml:space="preserve"> </w:t>
      </w:r>
      <w:r>
        <w:t>психологический</w:t>
      </w:r>
      <w:r>
        <w:rPr>
          <w:spacing w:val="80"/>
        </w:rPr>
        <w:t xml:space="preserve"> </w:t>
      </w:r>
      <w:r>
        <w:t>климат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образовательной</w:t>
      </w:r>
      <w:r>
        <w:rPr>
          <w:spacing w:val="80"/>
        </w:rPr>
        <w:t xml:space="preserve"> </w:t>
      </w:r>
      <w:r>
        <w:t>организации,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</w:rPr>
        <w:t xml:space="preserve">   </w:t>
      </w:r>
      <w:r>
        <w:t>первую</w:t>
      </w:r>
      <w:r>
        <w:rPr>
          <w:spacing w:val="80"/>
        </w:rPr>
        <w:t xml:space="preserve">   </w:t>
      </w:r>
      <w:r>
        <w:t>очередь,</w:t>
      </w:r>
      <w:r>
        <w:rPr>
          <w:spacing w:val="80"/>
        </w:rPr>
        <w:t xml:space="preserve">   </w:t>
      </w:r>
      <w:r>
        <w:t>поддерживается</w:t>
      </w:r>
      <w:r>
        <w:rPr>
          <w:spacing w:val="80"/>
        </w:rPr>
        <w:t xml:space="preserve">   </w:t>
      </w:r>
      <w:r>
        <w:t>мероприятиями,</w:t>
      </w:r>
      <w:r>
        <w:rPr>
          <w:spacing w:val="80"/>
        </w:rPr>
        <w:t xml:space="preserve">   </w:t>
      </w:r>
      <w:r>
        <w:t>направленными на</w:t>
      </w:r>
      <w:r>
        <w:rPr>
          <w:spacing w:val="80"/>
        </w:rPr>
        <w:t xml:space="preserve"> </w:t>
      </w:r>
      <w:r>
        <w:t>формирование</w:t>
      </w:r>
      <w:r>
        <w:rPr>
          <w:spacing w:val="80"/>
        </w:rPr>
        <w:t xml:space="preserve"> </w:t>
      </w:r>
      <w:r>
        <w:t>позитивного</w:t>
      </w:r>
      <w:r>
        <w:rPr>
          <w:spacing w:val="80"/>
        </w:rPr>
        <w:t xml:space="preserve"> </w:t>
      </w:r>
      <w:r>
        <w:t>отношения</w:t>
      </w:r>
      <w:r>
        <w:rPr>
          <w:spacing w:val="80"/>
        </w:rPr>
        <w:t xml:space="preserve"> </w:t>
      </w:r>
      <w:r>
        <w:t>обучающихся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учебному</w:t>
      </w:r>
      <w:r>
        <w:rPr>
          <w:spacing w:val="80"/>
        </w:rPr>
        <w:t xml:space="preserve"> </w:t>
      </w:r>
      <w:r>
        <w:t>процессу, на</w:t>
      </w:r>
      <w:r>
        <w:rPr>
          <w:spacing w:val="80"/>
          <w:w w:val="150"/>
        </w:rPr>
        <w:t xml:space="preserve"> </w:t>
      </w:r>
      <w:r>
        <w:t>обучение</w:t>
      </w:r>
      <w:r>
        <w:rPr>
          <w:spacing w:val="80"/>
          <w:w w:val="150"/>
        </w:rPr>
        <w:t xml:space="preserve"> </w:t>
      </w:r>
      <w:r>
        <w:t>коммуникативным</w:t>
      </w:r>
      <w:r>
        <w:rPr>
          <w:spacing w:val="80"/>
          <w:w w:val="150"/>
        </w:rPr>
        <w:t xml:space="preserve"> </w:t>
      </w:r>
      <w:r>
        <w:t>навыкам,</w:t>
      </w:r>
      <w:r>
        <w:rPr>
          <w:spacing w:val="80"/>
          <w:w w:val="150"/>
        </w:rPr>
        <w:t xml:space="preserve"> </w:t>
      </w:r>
      <w:r>
        <w:t>навыкам</w:t>
      </w:r>
      <w:r>
        <w:rPr>
          <w:spacing w:val="80"/>
          <w:w w:val="150"/>
        </w:rPr>
        <w:t xml:space="preserve"> </w:t>
      </w:r>
      <w:r>
        <w:t>саморегуляции,</w:t>
      </w:r>
      <w:r>
        <w:rPr>
          <w:spacing w:val="80"/>
          <w:w w:val="150"/>
        </w:rPr>
        <w:t xml:space="preserve"> </w:t>
      </w:r>
      <w:r>
        <w:t>совладания с трудными жизненными ситуациями, а также на создание системы</w:t>
      </w:r>
      <w:r>
        <w:rPr>
          <w:spacing w:val="40"/>
        </w:rPr>
        <w:t xml:space="preserve"> </w:t>
      </w:r>
      <w:r>
        <w:t xml:space="preserve">психологической поддержки. Данные мероприятия помогают </w:t>
      </w:r>
      <w:r>
        <w:t>обучающимся развивать способность к сопереживанию, уважению и принятию других людей</w:t>
      </w:r>
      <w:r>
        <w:rPr>
          <w:rFonts w:ascii="Calibri" w:hAnsi="Calibri"/>
          <w:sz w:val="20"/>
        </w:rPr>
        <w:t xml:space="preserve">, </w:t>
      </w:r>
      <w:r>
        <w:t>развитию стрессоустойчивости. Включение тем по психологии общения, эмоциональной стабильности и формированию стрессоустойчивости в классные часы, беседы с обучающимися, тр</w:t>
      </w:r>
      <w:r>
        <w:t>енинги детей и подростков, а также членов семей (участников) СВО с включением адаптационных направлений деятельности могут также способствовать формированию доверительных и уважительных отношений между обучающимися и педагогами.</w:t>
      </w:r>
    </w:p>
    <w:p w:rsidR="00800298" w:rsidRDefault="00121117">
      <w:pPr>
        <w:pStyle w:val="a3"/>
        <w:spacing w:before="1" w:line="360" w:lineRule="auto"/>
        <w:ind w:right="186" w:firstLine="708"/>
      </w:pPr>
      <w:r>
        <w:t>Педагогам, в том числе клас</w:t>
      </w:r>
      <w:r>
        <w:t>сному руководителю, важно использовать все имеющиеся ресурсы создания безопасной и благоприятной образовательной среды. Профессиональная компетентность, оперативность действий и личностная включенность классных руководителей и педагогов оказывают определяю</w:t>
      </w:r>
      <w:r>
        <w:t>щее влияние на эффективность мер социально-психологической поддержки и защиты обучающихся целевой категории.</w:t>
      </w:r>
    </w:p>
    <w:p w:rsidR="00800298" w:rsidRDefault="00121117">
      <w:pPr>
        <w:pStyle w:val="a3"/>
        <w:spacing w:line="360" w:lineRule="auto"/>
        <w:ind w:right="184" w:firstLine="708"/>
      </w:pPr>
      <w:r>
        <w:t>С целью создания благоприятного климата для обучающихся в таблице</w:t>
      </w:r>
      <w:r>
        <w:rPr>
          <w:spacing w:val="-3"/>
        </w:rPr>
        <w:t xml:space="preserve"> </w:t>
      </w:r>
      <w:r>
        <w:t>1 представлены</w:t>
      </w:r>
      <w:r>
        <w:rPr>
          <w:spacing w:val="40"/>
        </w:rPr>
        <w:t xml:space="preserve">  </w:t>
      </w:r>
      <w:r>
        <w:t>полезные</w:t>
      </w:r>
      <w:r>
        <w:rPr>
          <w:spacing w:val="40"/>
        </w:rPr>
        <w:t xml:space="preserve">  </w:t>
      </w:r>
      <w:r>
        <w:t>ресурсы</w:t>
      </w:r>
      <w:r>
        <w:rPr>
          <w:spacing w:val="40"/>
        </w:rPr>
        <w:t xml:space="preserve">  </w:t>
      </w:r>
      <w:r>
        <w:t>по</w:t>
      </w:r>
      <w:r>
        <w:rPr>
          <w:spacing w:val="40"/>
        </w:rPr>
        <w:t xml:space="preserve">  </w:t>
      </w:r>
      <w:r>
        <w:t>тематике</w:t>
      </w:r>
      <w:r>
        <w:rPr>
          <w:spacing w:val="40"/>
        </w:rPr>
        <w:t xml:space="preserve">  </w:t>
      </w:r>
      <w:r>
        <w:t>воспитательных</w:t>
      </w:r>
      <w:r>
        <w:rPr>
          <w:spacing w:val="40"/>
        </w:rPr>
        <w:t xml:space="preserve">  </w:t>
      </w:r>
      <w:r>
        <w:t>мер,</w:t>
      </w:r>
      <w:r>
        <w:rPr>
          <w:spacing w:val="40"/>
        </w:rPr>
        <w:t xml:space="preserve">  </w:t>
      </w:r>
      <w:r>
        <w:t>ссылки на вебинары, программы повышения квалификации для самих педагогов, кроме того, дополнительно рекомендации для родителей (законных представителей) обучающихся из семей ветеранов (участников) СВО. Указанные материалы возможно</w:t>
      </w:r>
      <w:r>
        <w:rPr>
          <w:spacing w:val="69"/>
          <w:w w:val="150"/>
        </w:rPr>
        <w:t xml:space="preserve">  </w:t>
      </w:r>
      <w:r>
        <w:t>использовать</w:t>
      </w:r>
      <w:r>
        <w:rPr>
          <w:spacing w:val="68"/>
          <w:w w:val="150"/>
        </w:rPr>
        <w:t xml:space="preserve">  </w:t>
      </w:r>
      <w:r>
        <w:t>при</w:t>
      </w:r>
      <w:r>
        <w:rPr>
          <w:spacing w:val="67"/>
          <w:w w:val="150"/>
        </w:rPr>
        <w:t xml:space="preserve">  </w:t>
      </w:r>
      <w:r>
        <w:t>реали</w:t>
      </w:r>
      <w:r>
        <w:t>зации</w:t>
      </w:r>
      <w:r>
        <w:rPr>
          <w:spacing w:val="70"/>
          <w:w w:val="150"/>
        </w:rPr>
        <w:t xml:space="preserve">  </w:t>
      </w:r>
      <w:r>
        <w:t>рабочих</w:t>
      </w:r>
      <w:r>
        <w:rPr>
          <w:spacing w:val="68"/>
          <w:w w:val="150"/>
        </w:rPr>
        <w:t xml:space="preserve">  </w:t>
      </w:r>
      <w:r>
        <w:t>программ</w:t>
      </w:r>
      <w:r>
        <w:rPr>
          <w:spacing w:val="68"/>
          <w:w w:val="150"/>
        </w:rPr>
        <w:t xml:space="preserve">  </w:t>
      </w:r>
      <w:r>
        <w:t>воспитания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tabs>
          <w:tab w:val="left" w:pos="777"/>
          <w:tab w:val="left" w:pos="2550"/>
          <w:tab w:val="left" w:pos="3605"/>
          <w:tab w:val="left" w:pos="5716"/>
          <w:tab w:val="left" w:pos="6785"/>
          <w:tab w:val="left" w:pos="9044"/>
        </w:tabs>
        <w:spacing w:before="246" w:line="360" w:lineRule="auto"/>
        <w:ind w:right="188"/>
        <w:jc w:val="left"/>
      </w:pPr>
      <w:r>
        <w:rPr>
          <w:spacing w:val="-10"/>
        </w:rPr>
        <w:t>и</w:t>
      </w:r>
      <w:r>
        <w:tab/>
      </w:r>
      <w:r>
        <w:rPr>
          <w:spacing w:val="-2"/>
        </w:rPr>
        <w:t>календарных</w:t>
      </w:r>
      <w:r>
        <w:tab/>
      </w:r>
      <w:r>
        <w:rPr>
          <w:spacing w:val="-2"/>
        </w:rPr>
        <w:t>планов</w:t>
      </w:r>
      <w:r>
        <w:tab/>
      </w:r>
      <w:r>
        <w:rPr>
          <w:spacing w:val="-2"/>
        </w:rPr>
        <w:t>воспитательной</w:t>
      </w:r>
      <w:r>
        <w:tab/>
      </w:r>
      <w:r>
        <w:rPr>
          <w:spacing w:val="-2"/>
        </w:rPr>
        <w:t>работы</w:t>
      </w:r>
      <w:r>
        <w:tab/>
      </w:r>
      <w:r>
        <w:rPr>
          <w:spacing w:val="-2"/>
        </w:rPr>
        <w:t>образовательных</w:t>
      </w:r>
      <w:r>
        <w:tab/>
      </w:r>
      <w:r>
        <w:rPr>
          <w:spacing w:val="-2"/>
        </w:rPr>
        <w:t xml:space="preserve">организаций, </w:t>
      </w:r>
      <w:r>
        <w:t>реализующих основные общеобразовательные программы.</w:t>
      </w:r>
    </w:p>
    <w:p w:rsidR="00800298" w:rsidRDefault="00121117">
      <w:pPr>
        <w:pStyle w:val="a3"/>
        <w:spacing w:before="320"/>
        <w:ind w:left="0" w:right="183"/>
        <w:jc w:val="right"/>
      </w:pPr>
      <w:r>
        <w:t>Таблица</w:t>
      </w:r>
      <w:r>
        <w:rPr>
          <w:spacing w:val="-7"/>
        </w:rPr>
        <w:t xml:space="preserve"> </w:t>
      </w:r>
      <w:r>
        <w:rPr>
          <w:spacing w:val="-10"/>
        </w:rPr>
        <w:t>1</w:t>
      </w:r>
    </w:p>
    <w:p w:rsidR="00800298" w:rsidRDefault="00121117">
      <w:pPr>
        <w:spacing w:before="168"/>
        <w:ind w:left="1613" w:right="1264" w:hanging="63"/>
        <w:rPr>
          <w:b/>
          <w:sz w:val="28"/>
        </w:rPr>
      </w:pPr>
      <w:r>
        <w:rPr>
          <w:b/>
          <w:sz w:val="28"/>
        </w:rPr>
        <w:t>Полезные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ресурсы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тематике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воспитательных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мероприятий с целью создания благоприятного климата для обучающихся</w:t>
      </w:r>
    </w:p>
    <w:p w:rsidR="00800298" w:rsidRDefault="00800298">
      <w:pPr>
        <w:pStyle w:val="a3"/>
        <w:spacing w:before="93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7"/>
        <w:gridCol w:w="2129"/>
        <w:gridCol w:w="5104"/>
        <w:gridCol w:w="2269"/>
      </w:tblGrid>
      <w:tr w:rsidR="00800298">
        <w:trPr>
          <w:trHeight w:val="707"/>
        </w:trPr>
        <w:tc>
          <w:tcPr>
            <w:tcW w:w="567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9"/>
              <w:ind w:left="127" w:firstLine="45"/>
              <w:rPr>
                <w:b/>
              </w:rPr>
            </w:pPr>
            <w:r>
              <w:rPr>
                <w:b/>
                <w:spacing w:val="-10"/>
              </w:rPr>
              <w:t xml:space="preserve">№ </w:t>
            </w:r>
            <w:r>
              <w:rPr>
                <w:b/>
                <w:spacing w:val="-5"/>
              </w:rPr>
              <w:t>п/п</w:t>
            </w:r>
          </w:p>
        </w:tc>
        <w:tc>
          <w:tcPr>
            <w:tcW w:w="2129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9" w:line="252" w:lineRule="exact"/>
              <w:ind w:left="20" w:right="6"/>
              <w:jc w:val="center"/>
              <w:rPr>
                <w:b/>
              </w:rPr>
            </w:pPr>
            <w:r>
              <w:rPr>
                <w:b/>
              </w:rPr>
              <w:t>ФОИВ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/</w:t>
            </w:r>
          </w:p>
          <w:p w:rsidR="00800298" w:rsidRDefault="00121117">
            <w:pPr>
              <w:pStyle w:val="TableParagraph"/>
              <w:spacing w:line="252" w:lineRule="exact"/>
              <w:ind w:left="20"/>
              <w:jc w:val="center"/>
              <w:rPr>
                <w:b/>
              </w:rPr>
            </w:pPr>
            <w:r>
              <w:rPr>
                <w:b/>
                <w:spacing w:val="-2"/>
              </w:rPr>
              <w:t>Организация</w:t>
            </w:r>
          </w:p>
        </w:tc>
        <w:tc>
          <w:tcPr>
            <w:tcW w:w="5104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9"/>
              <w:ind w:left="1408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ресурса</w:t>
            </w:r>
          </w:p>
        </w:tc>
        <w:tc>
          <w:tcPr>
            <w:tcW w:w="2269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9"/>
              <w:ind w:left="671" w:right="649" w:firstLine="31"/>
              <w:rPr>
                <w:b/>
              </w:rPr>
            </w:pPr>
            <w:r>
              <w:rPr>
                <w:b/>
                <w:spacing w:val="-2"/>
              </w:rPr>
              <w:t>Ссылки, QR-</w:t>
            </w:r>
            <w:r>
              <w:rPr>
                <w:b/>
                <w:spacing w:val="-4"/>
              </w:rPr>
              <w:t>коды</w:t>
            </w:r>
          </w:p>
        </w:tc>
      </w:tr>
      <w:tr w:rsidR="00800298">
        <w:trPr>
          <w:trHeight w:val="4891"/>
        </w:trPr>
        <w:tc>
          <w:tcPr>
            <w:tcW w:w="567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spacing w:before="90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129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spacing w:before="90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Минпросвещения России, Минобрнауки России</w:t>
            </w:r>
          </w:p>
        </w:tc>
        <w:tc>
          <w:tcPr>
            <w:tcW w:w="5104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tabs>
                <w:tab w:val="left" w:pos="2287"/>
                <w:tab w:val="left" w:pos="2655"/>
                <w:tab w:val="left" w:pos="3168"/>
                <w:tab w:val="left" w:pos="3247"/>
              </w:tabs>
              <w:spacing w:before="90"/>
              <w:ind w:left="100" w:right="7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Алгоритм сопровождения в дошкольных </w:t>
            </w:r>
            <w:r>
              <w:rPr>
                <w:spacing w:val="-2"/>
                <w:sz w:val="24"/>
              </w:rPr>
              <w:t>образовательных,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общеобразовательных, профессиональных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образовательных </w:t>
            </w:r>
            <w:r>
              <w:rPr>
                <w:sz w:val="24"/>
              </w:rPr>
              <w:t xml:space="preserve">организациях и образовательных организациях высшего образования детей ветеранов (участников) специальной военной операции, </w:t>
            </w:r>
            <w:r>
              <w:rPr>
                <w:spacing w:val="-2"/>
                <w:sz w:val="24"/>
              </w:rPr>
              <w:t>обучающихся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соответствующих организациях,</w:t>
            </w:r>
          </w:p>
          <w:p w:rsidR="00800298" w:rsidRDefault="00121117">
            <w:pPr>
              <w:pStyle w:val="TableParagraph"/>
              <w:spacing w:before="1"/>
              <w:ind w:left="100" w:right="80"/>
              <w:jc w:val="both"/>
              <w:rPr>
                <w:sz w:val="24"/>
              </w:rPr>
            </w:pPr>
            <w:r>
              <w:rPr>
                <w:sz w:val="24"/>
              </w:rPr>
              <w:t>в целях оказания таким детям необходимой помощи, в том числе психологической.</w:t>
            </w:r>
          </w:p>
          <w:p w:rsidR="00800298" w:rsidRDefault="00121117">
            <w:pPr>
              <w:pStyle w:val="TableParagraph"/>
              <w:ind w:left="100" w:right="80"/>
              <w:jc w:val="both"/>
              <w:rPr>
                <w:sz w:val="24"/>
              </w:rPr>
            </w:pPr>
            <w:r>
              <w:rPr>
                <w:sz w:val="24"/>
              </w:rPr>
              <w:t>Указанный алгоритм содержит раздел, посвященный организации и проведению мероприятий, направленных на формирование в образовательной организации необходимого психологического кли</w:t>
            </w:r>
            <w:r>
              <w:rPr>
                <w:sz w:val="24"/>
              </w:rPr>
              <w:t>мата для сохранения</w:t>
            </w:r>
          </w:p>
          <w:p w:rsidR="00800298" w:rsidRDefault="00121117">
            <w:pPr>
              <w:pStyle w:val="TableParagraph"/>
              <w:ind w:left="100" w:right="81"/>
              <w:jc w:val="both"/>
              <w:rPr>
                <w:sz w:val="24"/>
              </w:rPr>
            </w:pPr>
            <w:r>
              <w:rPr>
                <w:sz w:val="24"/>
              </w:rPr>
              <w:t>и (или) восстановления психологического здоровья детей ветеранов (участников) СВО</w:t>
            </w:r>
          </w:p>
        </w:tc>
        <w:tc>
          <w:tcPr>
            <w:tcW w:w="2269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spacing w:before="90"/>
              <w:ind w:left="99"/>
              <w:rPr>
                <w:sz w:val="24"/>
              </w:rPr>
            </w:pPr>
            <w:r>
              <w:rPr>
                <w:spacing w:val="-2"/>
                <w:sz w:val="24"/>
              </w:rPr>
              <w:t>Письмо Минпросвещения России</w:t>
            </w:r>
          </w:p>
          <w:p w:rsidR="00800298" w:rsidRDefault="00121117">
            <w:pPr>
              <w:pStyle w:val="TableParagraph"/>
              <w:spacing w:before="1"/>
              <w:ind w:left="99" w:right="524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Минобрнауки России от 11</w:t>
            </w:r>
          </w:p>
          <w:p w:rsidR="00800298" w:rsidRDefault="00121117">
            <w:pPr>
              <w:pStyle w:val="TableParagraph"/>
              <w:ind w:left="99"/>
              <w:rPr>
                <w:sz w:val="24"/>
              </w:rPr>
            </w:pPr>
            <w:r>
              <w:rPr>
                <w:sz w:val="24"/>
              </w:rPr>
              <w:t>августа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2023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г.</w:t>
            </w:r>
          </w:p>
          <w:p w:rsidR="00800298" w:rsidRDefault="00121117">
            <w:pPr>
              <w:pStyle w:val="TableParagraph"/>
              <w:ind w:left="99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АБ-</w:t>
            </w:r>
            <w:r>
              <w:rPr>
                <w:spacing w:val="-2"/>
                <w:sz w:val="24"/>
              </w:rPr>
              <w:t>3386/07</w:t>
            </w:r>
          </w:p>
          <w:p w:rsidR="00800298" w:rsidRDefault="00800298">
            <w:pPr>
              <w:pStyle w:val="TableParagraph"/>
              <w:spacing w:before="19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35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64132" cy="1064133"/>
                  <wp:effectExtent l="0" t="0" r="0" b="0"/>
                  <wp:docPr id="51" name="Image 51" descr="http://qrcoder.ru/code/?https%3A%2F%2Fconcord.websib.ru%2Fwp-content%2Fuploads%2F2023%2F08%2F%C0%EB%E3%EE%F0%E8%F2%EC-%F1%EE%EF%F0%EE%E2%EE%E6%E4%E5%ED%E8%FF-%EE%E1%F3%F7-%F1%FF-%F7%EB%E5%ED%EE%E2-%F1%E5%EC%E5%E9-%F3%F7.-%D1%C2%CE.pd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Image 51" descr="http://qrcoder.ru/code/?https%3A%2F%2Fconcord.websib.ru%2Fwp-content%2Fuploads%2F2023%2F08%2F%C0%EB%E3%EE%F0%E8%F2%EC-%F1%EE%EF%F0%EE%E2%EE%E6%E4%E5%ED%E8%FF-%EE%E1%F3%F7-%F1%FF-%F7%EB%E5%ED%EE%E2-%F1%E5%EC%E5%E9-%F3%F7.-%D1%C2%CE.pdf&amp;4&amp;0"/>
                          <pic:cNvPicPr/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4132" cy="10641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81"/>
              <w:rPr>
                <w:b/>
                <w:sz w:val="20"/>
              </w:rPr>
            </w:pPr>
          </w:p>
        </w:tc>
      </w:tr>
      <w:tr w:rsidR="00800298">
        <w:trPr>
          <w:trHeight w:val="5721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 w:right="26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Общероссийское общественно- государственное </w:t>
            </w:r>
            <w:r>
              <w:rPr>
                <w:sz w:val="24"/>
              </w:rPr>
              <w:t>движение детей и молодежи</w:t>
            </w:r>
          </w:p>
          <w:p w:rsidR="00800298" w:rsidRDefault="00121117">
            <w:pPr>
              <w:pStyle w:val="TableParagraph"/>
              <w:ind w:left="100" w:right="845"/>
              <w:rPr>
                <w:sz w:val="24"/>
              </w:rPr>
            </w:pPr>
            <w:r>
              <w:rPr>
                <w:spacing w:val="-2"/>
                <w:sz w:val="24"/>
              </w:rPr>
              <w:t>«Движение первых»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2"/>
              <w:ind w:left="100" w:right="77"/>
              <w:jc w:val="both"/>
              <w:rPr>
                <w:sz w:val="24"/>
              </w:rPr>
            </w:pPr>
            <w:r>
              <w:rPr>
                <w:sz w:val="24"/>
              </w:rPr>
              <w:t>Движение выступает ресурсом общественно- государственной системы воспитания, опирающейся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преемственность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традиций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 практики отечественной педагогической науки, объединения сфер образования, молодежной политики, культуры, физической культуры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спорта,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общественных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организаций и семейного воспитания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tabs>
                <w:tab w:val="left" w:pos="1972"/>
                <w:tab w:val="left" w:pos="3580"/>
                <w:tab w:val="left" w:pos="4270"/>
              </w:tabs>
              <w:ind w:left="100" w:right="77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Программы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воспитательной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работы Общероссийского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общественно- </w:t>
            </w:r>
            <w:r>
              <w:rPr>
                <w:sz w:val="24"/>
              </w:rPr>
              <w:t>госуда</w:t>
            </w:r>
            <w:r>
              <w:rPr>
                <w:sz w:val="24"/>
              </w:rPr>
              <w:t>рственного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молодежи</w:t>
            </w:r>
          </w:p>
          <w:p w:rsidR="00800298" w:rsidRDefault="00121117">
            <w:pPr>
              <w:pStyle w:val="TableParagraph"/>
              <w:tabs>
                <w:tab w:val="left" w:pos="920"/>
                <w:tab w:val="left" w:pos="1973"/>
                <w:tab w:val="left" w:pos="2072"/>
                <w:tab w:val="left" w:pos="3171"/>
                <w:tab w:val="left" w:pos="3421"/>
                <w:tab w:val="left" w:pos="3559"/>
                <w:tab w:val="left" w:pos="3715"/>
              </w:tabs>
              <w:spacing w:before="1"/>
              <w:ind w:left="100" w:right="76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«Движение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первых»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обеспечивают </w:t>
            </w:r>
            <w:r>
              <w:rPr>
                <w:sz w:val="24"/>
              </w:rPr>
              <w:t>преемственность деятельности по отношению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 участникам разных возрастов в условиях добровольного,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равного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открытого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доступа </w:t>
            </w:r>
            <w:r>
              <w:rPr>
                <w:spacing w:val="-10"/>
                <w:sz w:val="24"/>
              </w:rPr>
              <w:t>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возможностям,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предоставляемым различными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формами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организации деятельности,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наставничества </w:t>
            </w:r>
            <w:r>
              <w:rPr>
                <w:sz w:val="24"/>
              </w:rPr>
              <w:t>и педагогической поддержки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97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26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49853" cy="1049654"/>
                  <wp:effectExtent l="0" t="0" r="0" b="0"/>
                  <wp:docPr id="52" name="Image 52" descr="http://qrcoder.ru/code/?https%3A%2F%2Fxn--90acagbhgpca7c8c7f.xn--p1ai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Image 52" descr="http://qrcoder.ru/code/?https%3A%2F%2Fxn--90acagbhgpca7c8c7f.xn--p1ai%2F&amp;4&amp;0"/>
                          <pic:cNvPicPr/>
                        </pic:nvPicPr>
                        <pic:blipFill>
                          <a:blip r:embed="rId1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9853" cy="10496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0298" w:rsidRDefault="00800298">
      <w:pPr>
        <w:rPr>
          <w:sz w:val="20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7"/>
        <w:gridCol w:w="2129"/>
        <w:gridCol w:w="5104"/>
        <w:gridCol w:w="2269"/>
      </w:tblGrid>
      <w:tr w:rsidR="00800298">
        <w:trPr>
          <w:trHeight w:val="705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9"/>
              <w:ind w:left="127" w:firstLine="45"/>
              <w:rPr>
                <w:b/>
              </w:rPr>
            </w:pPr>
            <w:r>
              <w:rPr>
                <w:b/>
                <w:spacing w:val="-10"/>
              </w:rPr>
              <w:t xml:space="preserve">№ </w:t>
            </w:r>
            <w:r>
              <w:rPr>
                <w:b/>
                <w:spacing w:val="-5"/>
              </w:rPr>
              <w:t>п/п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9" w:line="253" w:lineRule="exact"/>
              <w:ind w:left="20" w:right="6"/>
              <w:jc w:val="center"/>
              <w:rPr>
                <w:b/>
              </w:rPr>
            </w:pPr>
            <w:r>
              <w:rPr>
                <w:b/>
              </w:rPr>
              <w:t>ФОИВ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/</w:t>
            </w:r>
          </w:p>
          <w:p w:rsidR="00800298" w:rsidRDefault="00121117">
            <w:pPr>
              <w:pStyle w:val="TableParagraph"/>
              <w:spacing w:line="253" w:lineRule="exact"/>
              <w:ind w:left="20"/>
              <w:jc w:val="center"/>
              <w:rPr>
                <w:b/>
              </w:rPr>
            </w:pPr>
            <w:r>
              <w:rPr>
                <w:b/>
                <w:spacing w:val="-2"/>
              </w:rPr>
              <w:t>Организация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9"/>
              <w:ind w:left="1408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ресурса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99"/>
              <w:ind w:left="671" w:right="649" w:firstLine="31"/>
              <w:rPr>
                <w:b/>
              </w:rPr>
            </w:pPr>
            <w:r w:rsidRPr="00800298">
              <w:pict>
                <v:group id="docshapegroup51" o:spid="_x0000_s1033" alt="http://qrcoder.ru/code/?https%3A%2F%2Fznanierussia.ru%2Fprojects&amp;4&amp;0" style="position:absolute;left:0;text-align:left;margin-left:4.95pt;margin-top:41.3pt;width:111.25pt;height:111.25pt;z-index:15729664;mso-position-horizontal-relative:text;mso-position-vertical-relative:text" coordorigin="99,826" coordsize="2225,2225">
                  <v:shape id="docshape52" o:spid="_x0000_s1034" type="#_x0000_t75" alt="http://qrcoder.ru/code/?https%3A%2F%2Fznanierussia.ru%2Fprojects&amp;4&amp;0" style="position:absolute;left:99;top:825;width:2225;height:2225">
                    <v:imagedata r:id="rId12" o:title=""/>
                  </v:shape>
                </v:group>
              </w:pict>
            </w:r>
            <w:r w:rsidR="00121117">
              <w:rPr>
                <w:b/>
                <w:spacing w:val="-2"/>
              </w:rPr>
              <w:t>Ссылки, QR-</w:t>
            </w:r>
            <w:r w:rsidR="00121117">
              <w:rPr>
                <w:b/>
                <w:spacing w:val="-4"/>
              </w:rPr>
              <w:t>коды</w:t>
            </w:r>
          </w:p>
        </w:tc>
      </w:tr>
      <w:tr w:rsidR="00800298">
        <w:trPr>
          <w:trHeight w:val="2425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Проекты Российского общества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«Знание»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tabs>
                <w:tab w:val="left" w:pos="2007"/>
                <w:tab w:val="left" w:pos="3873"/>
              </w:tabs>
              <w:spacing w:before="92"/>
              <w:ind w:left="100" w:right="77"/>
              <w:jc w:val="both"/>
              <w:rPr>
                <w:sz w:val="24"/>
              </w:rPr>
            </w:pPr>
            <w:r>
              <w:rPr>
                <w:sz w:val="24"/>
              </w:rPr>
              <w:t>Проекты направлены на просветительскую работу в регионах, формирование интеллектуального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контента,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организацию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 xml:space="preserve">и проведение бесплатных лекций, а также разнообразных мероприятий в сфере </w:t>
            </w:r>
            <w:r>
              <w:rPr>
                <w:spacing w:val="-2"/>
                <w:sz w:val="24"/>
              </w:rPr>
              <w:t>воспитания,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социальной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поддержки </w:t>
            </w:r>
            <w:r>
              <w:rPr>
                <w:sz w:val="24"/>
              </w:rPr>
              <w:t>и социальной защиты обучающихся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</w:pPr>
          </w:p>
        </w:tc>
      </w:tr>
      <w:tr w:rsidR="00800298">
        <w:trPr>
          <w:trHeight w:val="8421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 w:right="30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Федеральное </w:t>
            </w:r>
            <w:r>
              <w:rPr>
                <w:sz w:val="24"/>
              </w:rPr>
              <w:t>агентство по делам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молодёжи </w:t>
            </w:r>
            <w:r>
              <w:rPr>
                <w:spacing w:val="-2"/>
                <w:sz w:val="24"/>
              </w:rPr>
              <w:t>(Росмолодежь)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2"/>
              <w:ind w:left="100"/>
              <w:jc w:val="both"/>
              <w:rPr>
                <w:sz w:val="24"/>
              </w:rPr>
            </w:pPr>
            <w:r>
              <w:rPr>
                <w:sz w:val="24"/>
              </w:rPr>
              <w:t>Тематические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треки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Росмолодежи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0" w:right="74"/>
              <w:jc w:val="both"/>
              <w:rPr>
                <w:sz w:val="24"/>
              </w:rPr>
            </w:pPr>
            <w:r>
              <w:rPr>
                <w:sz w:val="24"/>
              </w:rPr>
              <w:t>Проекты трека «Росмолодежь.Добро» направлены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волонтёрской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сферы и культуры взаимопомощи, поддержку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лучших добровольческих инициатив, построение сильного граж</w:t>
            </w:r>
            <w:r>
              <w:rPr>
                <w:sz w:val="24"/>
              </w:rPr>
              <w:t>данского общества.</w:t>
            </w:r>
          </w:p>
          <w:p w:rsidR="00800298" w:rsidRDefault="00800298">
            <w:pPr>
              <w:pStyle w:val="TableParagraph"/>
              <w:spacing w:before="1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0" w:right="79"/>
              <w:jc w:val="both"/>
              <w:rPr>
                <w:sz w:val="24"/>
              </w:rPr>
            </w:pPr>
            <w:r>
              <w:rPr>
                <w:sz w:val="24"/>
              </w:rPr>
              <w:t>Роспатриотцентр занимается комплексным развитием и сопровождением всех видов деятельности по патриотическому воспитанию и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популяризации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волонтёрства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России,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также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организовывает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патриотические и добровольческие проекты, в рамках реализации федеральных проектов: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tabs>
                <w:tab w:val="left" w:pos="2432"/>
                <w:tab w:val="left" w:pos="4156"/>
              </w:tabs>
              <w:ind w:left="100" w:right="79"/>
              <w:rPr>
                <w:sz w:val="24"/>
              </w:rPr>
            </w:pPr>
            <w:r>
              <w:rPr>
                <w:spacing w:val="-2"/>
                <w:sz w:val="24"/>
              </w:rPr>
              <w:t>«Патриотическое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воспитание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граждан </w:t>
            </w:r>
            <w:r>
              <w:rPr>
                <w:sz w:val="24"/>
              </w:rPr>
              <w:t>Российской Федерации»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«Социальная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активность»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«Молодёжь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России»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z w:val="24"/>
              </w:rPr>
              <w:t>Всероссийский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«Большая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перемена»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67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94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31088" cy="1030986"/>
                  <wp:effectExtent l="0" t="0" r="0" b="0"/>
                  <wp:docPr id="55" name="Image 55" descr="http://qrcoder.ru/code/?https%3A%2F%2Ffadm.gov.ru%2Fdirections%2Fthemed-tracks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Image 55" descr="http://qrcoder.ru/code/?https%3A%2F%2Ffadm.gov.ru%2Fdirections%2Fthemed-tracks%2F&amp;4&amp;0"/>
                          <pic:cNvPicPr/>
                        </pic:nvPicPr>
                        <pic:blipFill>
                          <a:blip r:embed="rId1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1088" cy="10309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spacing w:before="194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22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38606" cy="1038606"/>
                  <wp:effectExtent l="0" t="0" r="0" b="0"/>
                  <wp:docPr id="56" name="Image 56" descr="http://qrcoder.ru/code/?https%3A%2F%2Fvk.com%2Fdobroinrussia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Image 56" descr="http://qrcoder.ru/code/?https%3A%2F%2Fvk.com%2Fdobroinrussia&amp;4&amp;0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606" cy="1038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spacing w:before="214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26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49655" cy="1049655"/>
                  <wp:effectExtent l="0" t="0" r="0" b="0"/>
                  <wp:docPr id="57" name="Image 57" descr="http://qrcoder.ru/code/?https%3A%2F%2Frospatriotcentr.ru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Image 57" descr="http://qrcoder.ru/code/?https%3A%2F%2Frospatriotcentr.ru%2F&amp;4&amp;0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9655" cy="1049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spacing w:before="195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74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43178" cy="1043177"/>
                  <wp:effectExtent l="0" t="0" r="0" b="0"/>
                  <wp:docPr id="58" name="Image 58" descr="http://qrcoder.ru/code/?https%3A%2F%2Fxn--80aabraa2blkdnn4h9b6b.xn--80asehdb%2Fabout%2Ffindyoursel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Image 58" descr="http://qrcoder.ru/code/?https%3A%2F%2Fxn--80aabraa2blkdnn4h9b6b.xn--80asehdb%2Fabout%2Ffindyourself&amp;4&amp;0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3178" cy="10431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0298" w:rsidRDefault="00800298">
      <w:pPr>
        <w:rPr>
          <w:sz w:val="20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7"/>
        <w:gridCol w:w="2129"/>
        <w:gridCol w:w="5104"/>
        <w:gridCol w:w="2269"/>
      </w:tblGrid>
      <w:tr w:rsidR="00800298">
        <w:trPr>
          <w:trHeight w:val="705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9"/>
              <w:ind w:left="127" w:firstLine="45"/>
              <w:rPr>
                <w:b/>
              </w:rPr>
            </w:pPr>
            <w:r>
              <w:rPr>
                <w:b/>
                <w:spacing w:val="-10"/>
              </w:rPr>
              <w:t xml:space="preserve">№ </w:t>
            </w:r>
            <w:r>
              <w:rPr>
                <w:b/>
                <w:spacing w:val="-5"/>
              </w:rPr>
              <w:t>п/п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9" w:line="253" w:lineRule="exact"/>
              <w:ind w:left="20" w:right="6"/>
              <w:jc w:val="center"/>
              <w:rPr>
                <w:b/>
              </w:rPr>
            </w:pPr>
            <w:r>
              <w:rPr>
                <w:b/>
              </w:rPr>
              <w:t>ФОИВ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/</w:t>
            </w:r>
          </w:p>
          <w:p w:rsidR="00800298" w:rsidRDefault="00121117">
            <w:pPr>
              <w:pStyle w:val="TableParagraph"/>
              <w:spacing w:line="253" w:lineRule="exact"/>
              <w:ind w:left="20"/>
              <w:jc w:val="center"/>
              <w:rPr>
                <w:b/>
              </w:rPr>
            </w:pPr>
            <w:r>
              <w:rPr>
                <w:b/>
                <w:spacing w:val="-2"/>
              </w:rPr>
              <w:t>Организация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9"/>
              <w:ind w:left="1408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ресурса</w:t>
            </w:r>
          </w:p>
        </w:tc>
        <w:tc>
          <w:tcPr>
            <w:tcW w:w="2269" w:type="dxa"/>
          </w:tcPr>
          <w:p w:rsidR="00800298" w:rsidRDefault="00121117">
            <w:pPr>
              <w:pStyle w:val="TableParagraph"/>
              <w:spacing w:before="99"/>
              <w:ind w:left="671" w:right="649" w:firstLine="31"/>
              <w:rPr>
                <w:b/>
              </w:rPr>
            </w:pPr>
            <w:r>
              <w:rPr>
                <w:b/>
                <w:spacing w:val="-2"/>
              </w:rPr>
              <w:t>Ссылки, QR-</w:t>
            </w:r>
            <w:r>
              <w:rPr>
                <w:b/>
                <w:spacing w:val="-4"/>
              </w:rPr>
              <w:t>коды</w:t>
            </w:r>
          </w:p>
        </w:tc>
      </w:tr>
      <w:tr w:rsidR="00800298">
        <w:trPr>
          <w:trHeight w:val="2957"/>
        </w:trPr>
        <w:tc>
          <w:tcPr>
            <w:tcW w:w="567" w:type="dxa"/>
            <w:vMerge w:val="restart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2129" w:type="dxa"/>
            <w:vMerge w:val="restart"/>
            <w:tcBorders>
              <w:right w:val="single" w:sz="4" w:space="0" w:color="000000"/>
            </w:tcBorders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4"/>
                <w:sz w:val="24"/>
              </w:rPr>
              <w:t>ФГБУ</w:t>
            </w:r>
          </w:p>
          <w:p w:rsidR="00800298" w:rsidRDefault="00121117">
            <w:pPr>
              <w:pStyle w:val="TableParagraph"/>
              <w:ind w:left="100" w:right="569"/>
              <w:rPr>
                <w:sz w:val="24"/>
              </w:rPr>
            </w:pPr>
            <w:r>
              <w:rPr>
                <w:spacing w:val="-2"/>
                <w:sz w:val="24"/>
              </w:rPr>
              <w:t>«Российский детско- юношеский центр» (Росдетцентр)</w:t>
            </w:r>
          </w:p>
        </w:tc>
        <w:tc>
          <w:tcPr>
            <w:tcW w:w="5104" w:type="dxa"/>
            <w:tcBorders>
              <w:left w:val="single" w:sz="4" w:space="0" w:color="000000"/>
              <w:bottom w:val="nil"/>
            </w:tcBorders>
          </w:tcPr>
          <w:p w:rsidR="00800298" w:rsidRDefault="00121117">
            <w:pPr>
              <w:pStyle w:val="TableParagraph"/>
              <w:spacing w:before="92"/>
              <w:ind w:left="105" w:right="78"/>
              <w:jc w:val="both"/>
              <w:rPr>
                <w:sz w:val="24"/>
              </w:rPr>
            </w:pPr>
            <w:r>
              <w:rPr>
                <w:sz w:val="24"/>
              </w:rPr>
              <w:t>Деятельность учреждения в первую очередь сосредоточена на гармоничном развитии детей и молодежи на базе новой философии воспитания, основанной на фундаментальных духовно-нравственных ценностях российского общества, таких как гражданственность, справедливос</w:t>
            </w:r>
            <w:r>
              <w:rPr>
                <w:sz w:val="24"/>
              </w:rPr>
              <w:t xml:space="preserve">ть, милосердие, семья, труд, </w:t>
            </w:r>
            <w:r>
              <w:rPr>
                <w:spacing w:val="-2"/>
                <w:sz w:val="24"/>
              </w:rPr>
              <w:t>Родина.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5"/>
              <w:jc w:val="both"/>
              <w:rPr>
                <w:sz w:val="24"/>
              </w:rPr>
            </w:pPr>
            <w:r>
              <w:rPr>
                <w:sz w:val="24"/>
              </w:rPr>
              <w:t>Ключевые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проекты</w:t>
            </w:r>
            <w:r>
              <w:rPr>
                <w:spacing w:val="-2"/>
                <w:sz w:val="24"/>
              </w:rPr>
              <w:t xml:space="preserve"> Росдетцентра:</w:t>
            </w:r>
          </w:p>
        </w:tc>
        <w:tc>
          <w:tcPr>
            <w:tcW w:w="2269" w:type="dxa"/>
            <w:vMerge w:val="restart"/>
            <w:tcBorders>
              <w:bottom w:val="single" w:sz="4" w:space="0" w:color="000000"/>
            </w:tcBorders>
          </w:tcPr>
          <w:p w:rsidR="00800298" w:rsidRDefault="00800298">
            <w:pPr>
              <w:pStyle w:val="TableParagraph"/>
              <w:spacing w:before="8"/>
              <w:rPr>
                <w:b/>
                <w:sz w:val="8"/>
              </w:rPr>
            </w:pPr>
          </w:p>
          <w:p w:rsidR="00800298" w:rsidRDefault="00800298">
            <w:pPr>
              <w:pStyle w:val="TableParagraph"/>
              <w:ind w:left="97" w:right="-58"/>
              <w:rPr>
                <w:sz w:val="20"/>
              </w:rPr>
            </w:pPr>
            <w:r>
              <w:rPr>
                <w:sz w:val="20"/>
              </w:rPr>
            </w:r>
            <w:r>
              <w:rPr>
                <w:sz w:val="20"/>
              </w:rPr>
              <w:pict>
                <v:group id="docshapegroup53" o:spid="_x0000_s1030" alt="http://qrcoder.ru/code/?http%3A%2F%2Frusdetcenter.ru%2F&amp;4&amp;0" style="width:106.55pt;height:106.6pt;mso-position-horizontal-relative:char;mso-position-vertical-relative:line" coordsize="2131,2132">
                  <v:rect id="docshape54" o:spid="_x0000_s1032" style="position:absolute;left:1;width:2130;height:2132" fillcolor="yellow" stroked="f"/>
                  <v:shape id="docshape55" o:spid="_x0000_s1031" type="#_x0000_t75" alt="http://qrcoder.ru/code/?http%3A%2F%2Frusdetcenter.ru%2F&amp;4&amp;0" style="position:absolute;width:2130;height:2130">
                    <v:imagedata r:id="rId17" o:title=""/>
                  </v:shape>
                  <w10:wrap type="none"/>
                  <w10:anchorlock/>
                </v:group>
              </w:pict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83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9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06144" cy="1005839"/>
                  <wp:effectExtent l="0" t="0" r="0" b="0"/>
                  <wp:docPr id="62" name="Image 62" descr="http://qrcoder.ru/code/?http%3A%2F%2Frusdetcenter.ru%2Fnavigatory-detstva-rosdetcentr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Image 62" descr="http://qrcoder.ru/code/?http%3A%2F%2Frusdetcenter.ru%2Fnavigatory-detstva-rosdetcentr&amp;4&amp;0"/>
                          <pic:cNvPicPr/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6144" cy="1005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152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88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993266" cy="993266"/>
                  <wp:effectExtent l="0" t="0" r="0" b="0"/>
                  <wp:docPr id="63" name="Image 63" descr="http://qrcoder.ru/code/?http%3A%2F%2Frusdetcenter.ru%2Fliga-vogatuh-rosdetcentr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Image 63" descr="http://qrcoder.ru/code/?http%3A%2F%2Frusdetcenter.ru%2Fliga-vogatuh-rosdetcentr&amp;4&amp;0"/>
                          <pic:cNvPicPr/>
                        </pic:nvPicPr>
                        <pic:blipFill>
                          <a:blip r:embed="rId1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266" cy="993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88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993266" cy="993266"/>
                  <wp:effectExtent l="0" t="0" r="0" b="0"/>
                  <wp:docPr id="64" name="Image 64" descr="http://qrcoder.ru/code/?http%3A%2F%2Frusdetcenter.ru%2Forlyata-rossii-rosdetcentr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Image 64" descr="http://qrcoder.ru/code/?http%3A%2F%2Frusdetcenter.ru%2Forlyata-rossii-rosdetcentr&amp;4&amp;0"/>
                          <pic:cNvPicPr/>
                        </pic:nvPicPr>
                        <pic:blipFill>
                          <a:blip r:embed="rId2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3266" cy="993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2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89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06352" cy="1005840"/>
                  <wp:effectExtent l="0" t="0" r="0" b="0"/>
                  <wp:docPr id="65" name="Image 65" descr="http://qrcoder.ru/code/?http%3A%2F%2Frusdetcenter.ru%2Fdobro-ne-yhodit-na-kanikylu-rosdetcentr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Image 65" descr="http://qrcoder.ru/code/?http%3A%2F%2Frusdetcenter.ru%2Fdobro-ne-yhodit-na-kanikylu-rosdetcentr&amp;4&amp;0"/>
                          <pic:cNvPicPr/>
                        </pic:nvPicPr>
                        <pic:blipFill>
                          <a:blip r:embed="rId2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6352" cy="1005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1327"/>
        </w:trPr>
        <w:tc>
          <w:tcPr>
            <w:tcW w:w="567" w:type="dxa"/>
            <w:vMerge/>
            <w:tcBorders>
              <w:top w:val="nil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2129" w:type="dxa"/>
            <w:vMerge/>
            <w:tcBorders>
              <w:top w:val="nil"/>
              <w:right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00298" w:rsidRDefault="00121117">
            <w:pPr>
              <w:pStyle w:val="TableParagraph"/>
              <w:spacing w:before="95"/>
              <w:ind w:left="105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Навигаторы</w:t>
            </w:r>
            <w:r>
              <w:rPr>
                <w:spacing w:val="-2"/>
                <w:sz w:val="24"/>
              </w:rPr>
              <w:t xml:space="preserve"> детства</w:t>
            </w:r>
          </w:p>
        </w:tc>
        <w:tc>
          <w:tcPr>
            <w:tcW w:w="2269" w:type="dxa"/>
            <w:vMerge/>
            <w:tcBorders>
              <w:top w:val="nil"/>
              <w:bottom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</w:tr>
      <w:tr w:rsidR="00800298">
        <w:trPr>
          <w:trHeight w:val="2207"/>
        </w:trPr>
        <w:tc>
          <w:tcPr>
            <w:tcW w:w="567" w:type="dxa"/>
            <w:vMerge/>
            <w:tcBorders>
              <w:top w:val="nil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2129" w:type="dxa"/>
            <w:vMerge/>
            <w:tcBorders>
              <w:top w:val="nil"/>
              <w:right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spacing w:before="118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– Лига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вожатых</w:t>
            </w:r>
          </w:p>
        </w:tc>
        <w:tc>
          <w:tcPr>
            <w:tcW w:w="2269" w:type="dxa"/>
            <w:vMerge/>
            <w:tcBorders>
              <w:top w:val="nil"/>
              <w:bottom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</w:tr>
      <w:tr w:rsidR="00800298">
        <w:trPr>
          <w:trHeight w:val="2236"/>
        </w:trPr>
        <w:tc>
          <w:tcPr>
            <w:tcW w:w="567" w:type="dxa"/>
            <w:vMerge/>
            <w:tcBorders>
              <w:top w:val="nil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2129" w:type="dxa"/>
            <w:vMerge/>
            <w:tcBorders>
              <w:top w:val="nil"/>
              <w:right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spacing w:before="147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 xml:space="preserve">– Орлята </w:t>
            </w:r>
            <w:r>
              <w:rPr>
                <w:spacing w:val="-2"/>
                <w:sz w:val="24"/>
              </w:rPr>
              <w:t>России</w:t>
            </w:r>
          </w:p>
        </w:tc>
        <w:tc>
          <w:tcPr>
            <w:tcW w:w="2269" w:type="dxa"/>
            <w:vMerge/>
            <w:tcBorders>
              <w:top w:val="nil"/>
              <w:bottom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</w:tr>
      <w:tr w:rsidR="00800298">
        <w:trPr>
          <w:trHeight w:val="3114"/>
        </w:trPr>
        <w:tc>
          <w:tcPr>
            <w:tcW w:w="567" w:type="dxa"/>
            <w:vMerge/>
            <w:tcBorders>
              <w:top w:val="nil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2129" w:type="dxa"/>
            <w:vMerge/>
            <w:tcBorders>
              <w:top w:val="nil"/>
              <w:right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  <w:tc>
          <w:tcPr>
            <w:tcW w:w="51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spacing w:before="146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spacing w:before="1"/>
              <w:ind w:left="105"/>
              <w:rPr>
                <w:sz w:val="24"/>
              </w:rPr>
            </w:pP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«Добро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 уходит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каникулы!»</w:t>
            </w:r>
          </w:p>
        </w:tc>
        <w:tc>
          <w:tcPr>
            <w:tcW w:w="2269" w:type="dxa"/>
            <w:vMerge/>
            <w:tcBorders>
              <w:top w:val="nil"/>
              <w:bottom w:val="single" w:sz="4" w:space="0" w:color="000000"/>
            </w:tcBorders>
          </w:tcPr>
          <w:p w:rsidR="00800298" w:rsidRDefault="00800298">
            <w:pPr>
              <w:rPr>
                <w:sz w:val="2"/>
                <w:szCs w:val="2"/>
              </w:rPr>
            </w:pPr>
          </w:p>
        </w:tc>
      </w:tr>
    </w:tbl>
    <w:p w:rsidR="00800298" w:rsidRDefault="00800298">
      <w:pPr>
        <w:rPr>
          <w:sz w:val="2"/>
          <w:szCs w:val="2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7"/>
        <w:gridCol w:w="2129"/>
        <w:gridCol w:w="5104"/>
        <w:gridCol w:w="2269"/>
      </w:tblGrid>
      <w:tr w:rsidR="00800298">
        <w:trPr>
          <w:trHeight w:val="700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9"/>
              <w:ind w:left="127" w:firstLine="45"/>
              <w:rPr>
                <w:b/>
              </w:rPr>
            </w:pPr>
            <w:r>
              <w:rPr>
                <w:b/>
                <w:spacing w:val="-10"/>
              </w:rPr>
              <w:t xml:space="preserve">№ </w:t>
            </w:r>
            <w:r>
              <w:rPr>
                <w:b/>
                <w:spacing w:val="-5"/>
              </w:rPr>
              <w:t>п/п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9" w:line="253" w:lineRule="exact"/>
              <w:ind w:left="20" w:right="6"/>
              <w:jc w:val="center"/>
              <w:rPr>
                <w:b/>
              </w:rPr>
            </w:pPr>
            <w:r>
              <w:rPr>
                <w:b/>
              </w:rPr>
              <w:t>ФОИВ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/</w:t>
            </w:r>
          </w:p>
          <w:p w:rsidR="00800298" w:rsidRDefault="00121117">
            <w:pPr>
              <w:pStyle w:val="TableParagraph"/>
              <w:spacing w:line="253" w:lineRule="exact"/>
              <w:ind w:left="20"/>
              <w:jc w:val="center"/>
              <w:rPr>
                <w:b/>
              </w:rPr>
            </w:pPr>
            <w:r>
              <w:rPr>
                <w:b/>
                <w:spacing w:val="-2"/>
              </w:rPr>
              <w:t>Организация</w:t>
            </w:r>
          </w:p>
        </w:tc>
        <w:tc>
          <w:tcPr>
            <w:tcW w:w="5104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9"/>
              <w:ind w:left="1408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ресурса</w:t>
            </w:r>
          </w:p>
        </w:tc>
        <w:tc>
          <w:tcPr>
            <w:tcW w:w="2269" w:type="dxa"/>
            <w:tcBorders>
              <w:bottom w:val="single" w:sz="4" w:space="0" w:color="000000"/>
            </w:tcBorders>
          </w:tcPr>
          <w:p w:rsidR="00800298" w:rsidRDefault="00800298">
            <w:pPr>
              <w:pStyle w:val="TableParagraph"/>
              <w:spacing w:before="99"/>
              <w:ind w:left="671" w:right="649" w:firstLine="31"/>
              <w:rPr>
                <w:b/>
              </w:rPr>
            </w:pPr>
            <w:r w:rsidRPr="00800298">
              <w:pict>
                <v:group id="docshapegroup56" o:spid="_x0000_s1028" alt="http://qrcoder.ru/code/?https%3A%2F%2Fwww.gto.ru%2F&amp;4&amp;0" style="position:absolute;left:0;text-align:left;margin-left:4.95pt;margin-top:41.3pt;width:112.45pt;height:112.8pt;z-index:15730688;mso-position-horizontal-relative:text;mso-position-vertical-relative:text" coordorigin="99,826" coordsize="2249,2256">
                  <v:shape id="docshape57" o:spid="_x0000_s1029" type="#_x0000_t75" alt="http://qrcoder.ru/code/?https%3A%2F%2Fwww.gto.ru%2F&amp;4&amp;0" style="position:absolute;left:99;top:825;width:2249;height:2256">
                    <v:imagedata r:id="rId22" o:title=""/>
                  </v:shape>
                </v:group>
              </w:pict>
            </w:r>
            <w:r w:rsidR="00121117">
              <w:rPr>
                <w:b/>
                <w:spacing w:val="-2"/>
              </w:rPr>
              <w:t>Ссылки, QR-</w:t>
            </w:r>
            <w:r w:rsidR="00121117">
              <w:rPr>
                <w:b/>
                <w:spacing w:val="-4"/>
              </w:rPr>
              <w:t>коды</w:t>
            </w:r>
          </w:p>
        </w:tc>
      </w:tr>
      <w:tr w:rsidR="00800298">
        <w:trPr>
          <w:trHeight w:val="2461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7"/>
              <w:ind w:right="16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7"/>
              <w:ind w:left="100" w:right="31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Всероссийский физкультурно- спортивный </w:t>
            </w:r>
            <w:r>
              <w:rPr>
                <w:sz w:val="24"/>
              </w:rPr>
              <w:t xml:space="preserve">комплекс ГТО </w:t>
            </w:r>
            <w:r>
              <w:rPr>
                <w:spacing w:val="-2"/>
                <w:sz w:val="24"/>
              </w:rPr>
              <w:t xml:space="preserve">(Федеральный </w:t>
            </w:r>
            <w:r>
              <w:rPr>
                <w:sz w:val="24"/>
              </w:rPr>
              <w:t>проект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«Спорт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– норма жизни!»)</w:t>
            </w:r>
          </w:p>
        </w:tc>
        <w:tc>
          <w:tcPr>
            <w:tcW w:w="5104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spacing w:before="97"/>
              <w:ind w:left="100" w:right="76"/>
              <w:jc w:val="both"/>
              <w:rPr>
                <w:sz w:val="24"/>
              </w:rPr>
            </w:pPr>
            <w:r>
              <w:rPr>
                <w:sz w:val="24"/>
              </w:rPr>
              <w:t>Всероссийский физкультурно-спортивный комплекс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«Готов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обороне»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вошел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состав федерального проекта «Спорт – норма жизни!», который, в свою очередь, является частью национального проекта «Демография» на период 2019-2030 годы</w:t>
            </w:r>
          </w:p>
        </w:tc>
        <w:tc>
          <w:tcPr>
            <w:tcW w:w="2269" w:type="dxa"/>
            <w:tcBorders>
              <w:top w:val="single" w:sz="4" w:space="0" w:color="000000"/>
            </w:tcBorders>
          </w:tcPr>
          <w:p w:rsidR="00800298" w:rsidRDefault="00800298">
            <w:pPr>
              <w:pStyle w:val="TableParagraph"/>
            </w:pPr>
          </w:p>
        </w:tc>
      </w:tr>
      <w:tr w:rsidR="00800298">
        <w:trPr>
          <w:trHeight w:val="2361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right="16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tabs>
                <w:tab w:val="left" w:pos="1516"/>
              </w:tabs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ФГАОУ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ДПО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«Академия Минпросвещения России»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tabs>
                <w:tab w:val="left" w:pos="3423"/>
                <w:tab w:val="left" w:pos="3656"/>
              </w:tabs>
              <w:spacing w:before="92"/>
              <w:ind w:left="100" w:right="78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Программа повышения квалификации: </w:t>
            </w:r>
            <w:r>
              <w:rPr>
                <w:spacing w:val="-2"/>
                <w:sz w:val="24"/>
              </w:rPr>
              <w:t>Совершенствование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компетенций </w:t>
            </w:r>
            <w:r>
              <w:rPr>
                <w:sz w:val="24"/>
              </w:rPr>
              <w:t xml:space="preserve">педагогических работников по работе со слабо </w:t>
            </w:r>
            <w:r>
              <w:rPr>
                <w:spacing w:val="-2"/>
                <w:sz w:val="24"/>
              </w:rPr>
              <w:t>мотивированными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обучающимися </w:t>
            </w:r>
            <w:r>
              <w:rPr>
                <w:sz w:val="24"/>
              </w:rPr>
              <w:t>и преодолению их учебной неуспешности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20" w:after="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48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176365" cy="1176147"/>
                  <wp:effectExtent l="0" t="0" r="0" b="0"/>
                  <wp:docPr id="68" name="Image 68" descr="http://qrcoder.ru/code/?https%3A%2F%2Fapkpro.ru%2Fprogrammy%2Fsovershenstvovanie-kompetentsiy-pedagogicheskikh-rabotnikov-po-rabote-so-slabo-motivirovannymi-obuch_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Image 68" descr="http://qrcoder.ru/code/?https%3A%2F%2Fapkpro.ru%2Fprogrammy%2Fsovershenstvovanie-kompetentsiy-pedagogicheskikh-rabotnikov-po-rabote-so-slabo-motivirovannymi-obuch_%2F&amp;4&amp;0"/>
                          <pic:cNvPicPr/>
                        </pic:nvPicPr>
                        <pic:blipFill>
                          <a:blip r:embed="rId2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6365" cy="11761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2367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right="16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ФГБНУ</w:t>
            </w:r>
          </w:p>
          <w:p w:rsidR="00800298" w:rsidRDefault="00121117">
            <w:pPr>
              <w:pStyle w:val="TableParagraph"/>
              <w:ind w:left="100" w:right="18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«Институт </w:t>
            </w:r>
            <w:r>
              <w:rPr>
                <w:sz w:val="24"/>
              </w:rPr>
              <w:t>изучения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детства, семьи и </w:t>
            </w:r>
            <w:r>
              <w:rPr>
                <w:spacing w:val="-2"/>
                <w:sz w:val="24"/>
              </w:rPr>
              <w:t>воспитания»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tabs>
                <w:tab w:val="left" w:pos="997"/>
                <w:tab w:val="left" w:pos="2458"/>
                <w:tab w:val="left" w:pos="4308"/>
              </w:tabs>
              <w:spacing w:before="92"/>
              <w:ind w:left="100"/>
              <w:rPr>
                <w:sz w:val="24"/>
              </w:rPr>
            </w:pPr>
            <w:r>
              <w:rPr>
                <w:spacing w:val="-4"/>
                <w:sz w:val="24"/>
              </w:rPr>
              <w:t>Блок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вебинаров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Федерального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центра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«Профилактика»</w:t>
            </w:r>
          </w:p>
        </w:tc>
        <w:tc>
          <w:tcPr>
            <w:tcW w:w="2269" w:type="dxa"/>
            <w:tcBorders>
              <w:right w:val="single" w:sz="6" w:space="0" w:color="000000"/>
            </w:tcBorders>
          </w:tcPr>
          <w:p w:rsidR="00800298" w:rsidRDefault="00800298">
            <w:pPr>
              <w:pStyle w:val="TableParagraph"/>
              <w:spacing w:before="7"/>
              <w:rPr>
                <w:b/>
                <w:sz w:val="8"/>
              </w:rPr>
            </w:pPr>
          </w:p>
          <w:p w:rsidR="00800298" w:rsidRDefault="00121117">
            <w:pPr>
              <w:pStyle w:val="TableParagraph"/>
              <w:ind w:left="97" w:right="-72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382270" cy="1381505"/>
                  <wp:effectExtent l="0" t="0" r="0" b="0"/>
                  <wp:docPr id="69" name="Image 69" descr="http://qrcoder.ru/code/?https%3A%2F%2Fxn--80adrabb4aegksdjbafk0u.xn--p1ai%2Fupload%2Fmedialibrary%2F8fb%2Fjp0oke34nigph6daygsjm1kv4egdqa3h.pd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Image 69" descr="http://qrcoder.ru/code/?https%3A%2F%2Fxn--80adrabb4aegksdjbafk0u.xn--p1ai%2Fupload%2Fmedialibrary%2F8fb%2Fjp0oke34nigph6daygsjm1kv4egdqa3h.pdf&amp;4&amp;0"/>
                          <pic:cNvPicPr/>
                        </pic:nvPicPr>
                        <pic:blipFill>
                          <a:blip r:embed="rId2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270" cy="1381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2284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right="163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ФГБНУ</w:t>
            </w:r>
          </w:p>
          <w:p w:rsidR="00800298" w:rsidRDefault="00121117">
            <w:pPr>
              <w:pStyle w:val="TableParagraph"/>
              <w:ind w:left="100" w:right="18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«Институт </w:t>
            </w:r>
            <w:r>
              <w:rPr>
                <w:sz w:val="24"/>
              </w:rPr>
              <w:t>изучения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детства, </w:t>
            </w:r>
            <w:r>
              <w:rPr>
                <w:spacing w:val="-4"/>
                <w:sz w:val="24"/>
              </w:rPr>
              <w:t>семьи</w:t>
            </w:r>
          </w:p>
          <w:p w:rsidR="00800298" w:rsidRDefault="00121117">
            <w:pPr>
              <w:pStyle w:val="TableParagraph"/>
              <w:spacing w:before="1"/>
              <w:ind w:left="100"/>
              <w:rPr>
                <w:sz w:val="24"/>
              </w:rPr>
            </w:pP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воспитания»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tabs>
                <w:tab w:val="left" w:pos="2079"/>
                <w:tab w:val="left" w:pos="4173"/>
              </w:tabs>
              <w:spacing w:before="92"/>
              <w:ind w:left="100" w:right="81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Видеолекция</w:t>
            </w:r>
            <w:r>
              <w:rPr>
                <w:sz w:val="24"/>
              </w:rPr>
              <w:tab/>
              <w:t>в</w:t>
            </w:r>
            <w:r>
              <w:rPr>
                <w:spacing w:val="80"/>
                <w:sz w:val="24"/>
              </w:rPr>
              <w:t xml:space="preserve">   </w:t>
            </w:r>
            <w:r>
              <w:rPr>
                <w:sz w:val="24"/>
              </w:rPr>
              <w:t>рамках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которой рассматриваются:</w:t>
            </w:r>
          </w:p>
          <w:p w:rsidR="00800298" w:rsidRDefault="00121117">
            <w:pPr>
              <w:pStyle w:val="TableParagraph"/>
              <w:numPr>
                <w:ilvl w:val="0"/>
                <w:numId w:val="4"/>
              </w:numPr>
              <w:tabs>
                <w:tab w:val="left" w:pos="243"/>
              </w:tabs>
              <w:ind w:left="243" w:hanging="143"/>
              <w:jc w:val="both"/>
              <w:rPr>
                <w:sz w:val="24"/>
              </w:rPr>
            </w:pPr>
            <w:r>
              <w:rPr>
                <w:sz w:val="24"/>
              </w:rPr>
              <w:t>формы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девиантного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поведения;</w:t>
            </w:r>
          </w:p>
          <w:p w:rsidR="00800298" w:rsidRDefault="00121117">
            <w:pPr>
              <w:pStyle w:val="TableParagraph"/>
              <w:numPr>
                <w:ilvl w:val="0"/>
                <w:numId w:val="4"/>
              </w:numPr>
              <w:tabs>
                <w:tab w:val="left" w:pos="601"/>
              </w:tabs>
              <w:spacing w:before="1"/>
              <w:ind w:right="80" w:firstLine="0"/>
              <w:jc w:val="both"/>
              <w:rPr>
                <w:sz w:val="24"/>
              </w:rPr>
            </w:pPr>
            <w:r>
              <w:rPr>
                <w:sz w:val="24"/>
              </w:rPr>
              <w:t>основные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концептуальные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подходы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к пониманию отклоняющегося поведения </w:t>
            </w:r>
            <w:r>
              <w:rPr>
                <w:spacing w:val="-2"/>
                <w:sz w:val="24"/>
              </w:rPr>
              <w:t>учащихся;</w:t>
            </w:r>
          </w:p>
          <w:p w:rsidR="00800298" w:rsidRDefault="00121117">
            <w:pPr>
              <w:pStyle w:val="TableParagraph"/>
              <w:numPr>
                <w:ilvl w:val="0"/>
                <w:numId w:val="4"/>
              </w:numPr>
              <w:tabs>
                <w:tab w:val="left" w:pos="243"/>
              </w:tabs>
              <w:ind w:left="243" w:hanging="143"/>
              <w:jc w:val="both"/>
              <w:rPr>
                <w:sz w:val="24"/>
              </w:rPr>
            </w:pPr>
            <w:r>
              <w:rPr>
                <w:sz w:val="24"/>
              </w:rPr>
              <w:t>механизм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девиациями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95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23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38606" cy="1038606"/>
                  <wp:effectExtent l="0" t="0" r="0" b="0"/>
                  <wp:docPr id="70" name="Image 70" descr="http://qrcoder.ru/code/?https%3A%2F%2Fvk.com%2Fvideo-113551114_456239547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Image 70" descr="http://qrcoder.ru/code/?https%3A%2F%2Fvk.com%2Fvideo-113551114_456239547&amp;4&amp;0"/>
                          <pic:cNvPicPr/>
                        </pic:nvPicPr>
                        <pic:blipFill>
                          <a:blip r:embed="rId2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606" cy="1038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3942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right="4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ФГБНУ</w:t>
            </w:r>
          </w:p>
          <w:p w:rsidR="00800298" w:rsidRDefault="00121117">
            <w:pPr>
              <w:pStyle w:val="TableParagraph"/>
              <w:ind w:left="100" w:right="261"/>
              <w:rPr>
                <w:sz w:val="24"/>
              </w:rPr>
            </w:pPr>
            <w:r>
              <w:rPr>
                <w:spacing w:val="-2"/>
                <w:sz w:val="24"/>
              </w:rPr>
              <w:t>«Институт стратегии развития образования», ФГБНУ</w:t>
            </w:r>
          </w:p>
          <w:p w:rsidR="00800298" w:rsidRDefault="00121117">
            <w:pPr>
              <w:pStyle w:val="TableParagraph"/>
              <w:spacing w:before="1"/>
              <w:ind w:left="100" w:right="18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«Институт </w:t>
            </w:r>
            <w:r>
              <w:rPr>
                <w:sz w:val="24"/>
              </w:rPr>
              <w:t>изучения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детства, семьи и </w:t>
            </w:r>
            <w:r>
              <w:rPr>
                <w:spacing w:val="-2"/>
                <w:sz w:val="24"/>
              </w:rPr>
              <w:t>воспитания»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2"/>
              <w:ind w:left="100" w:right="81"/>
              <w:jc w:val="both"/>
              <w:rPr>
                <w:sz w:val="24"/>
              </w:rPr>
            </w:pPr>
            <w:r>
              <w:rPr>
                <w:sz w:val="24"/>
              </w:rPr>
              <w:t>Цикл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внеурочных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занятий: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Разговоры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 важном.</w:t>
            </w:r>
          </w:p>
          <w:p w:rsidR="00800298" w:rsidRDefault="00121117">
            <w:pPr>
              <w:pStyle w:val="TableParagraph"/>
              <w:ind w:left="100" w:right="79"/>
              <w:jc w:val="both"/>
              <w:rPr>
                <w:sz w:val="24"/>
              </w:rPr>
            </w:pPr>
            <w:r>
              <w:rPr>
                <w:sz w:val="24"/>
              </w:rPr>
              <w:t>Каждый понедельник первым уроком во всех школах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проходят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занятия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«Разговоры о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важном».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Основные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темы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связаны с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ключевыми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аспектами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жизни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человека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современной России.</w:t>
            </w:r>
          </w:p>
          <w:p w:rsidR="00800298" w:rsidRDefault="00121117">
            <w:pPr>
              <w:pStyle w:val="TableParagraph"/>
              <w:spacing w:before="1"/>
              <w:ind w:left="100" w:right="76"/>
              <w:jc w:val="both"/>
              <w:rPr>
                <w:sz w:val="24"/>
              </w:rPr>
            </w:pPr>
            <w:r>
              <w:rPr>
                <w:sz w:val="24"/>
              </w:rPr>
              <w:t>На сайте представлен комплект методических материалов для педагогов, который носит рекомендательный характер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122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5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00124" cy="1000125"/>
                  <wp:effectExtent l="0" t="0" r="0" b="0"/>
                  <wp:docPr id="71" name="Image 71" descr="http://qrcoder.ru/code/?https%3A%2F%2Frazgovor.edsoo.ru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Image 71" descr="http://qrcoder.ru/code/?https%3A%2F%2Frazgovor.edsoo.ru%2F&amp;4&amp;0"/>
                          <pic:cNvPicPr/>
                        </pic:nvPicPr>
                        <pic:blipFill>
                          <a:blip r:embed="rId2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0124" cy="1000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0298" w:rsidRDefault="00800298">
      <w:pPr>
        <w:rPr>
          <w:sz w:val="20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7"/>
        <w:gridCol w:w="2129"/>
        <w:gridCol w:w="5104"/>
        <w:gridCol w:w="2269"/>
      </w:tblGrid>
      <w:tr w:rsidR="00800298">
        <w:trPr>
          <w:trHeight w:val="705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9"/>
              <w:ind w:left="127" w:firstLine="45"/>
              <w:rPr>
                <w:b/>
              </w:rPr>
            </w:pPr>
            <w:r>
              <w:rPr>
                <w:b/>
                <w:spacing w:val="-10"/>
              </w:rPr>
              <w:t xml:space="preserve">№ </w:t>
            </w:r>
            <w:r>
              <w:rPr>
                <w:b/>
                <w:spacing w:val="-5"/>
              </w:rPr>
              <w:t>п/п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9" w:line="253" w:lineRule="exact"/>
              <w:ind w:left="20" w:right="6"/>
              <w:jc w:val="center"/>
              <w:rPr>
                <w:b/>
              </w:rPr>
            </w:pPr>
            <w:r>
              <w:rPr>
                <w:b/>
              </w:rPr>
              <w:t>ФОИВ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/</w:t>
            </w:r>
          </w:p>
          <w:p w:rsidR="00800298" w:rsidRDefault="00121117">
            <w:pPr>
              <w:pStyle w:val="TableParagraph"/>
              <w:spacing w:line="253" w:lineRule="exact"/>
              <w:ind w:left="20"/>
              <w:jc w:val="center"/>
              <w:rPr>
                <w:b/>
              </w:rPr>
            </w:pPr>
            <w:r>
              <w:rPr>
                <w:b/>
                <w:spacing w:val="-2"/>
              </w:rPr>
              <w:t>Организация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9"/>
              <w:ind w:left="1408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ресурса</w:t>
            </w:r>
          </w:p>
        </w:tc>
        <w:tc>
          <w:tcPr>
            <w:tcW w:w="2269" w:type="dxa"/>
          </w:tcPr>
          <w:p w:rsidR="00800298" w:rsidRDefault="00121117">
            <w:pPr>
              <w:pStyle w:val="TableParagraph"/>
              <w:spacing w:before="99"/>
              <w:ind w:left="671" w:right="649" w:firstLine="31"/>
              <w:rPr>
                <w:b/>
              </w:rPr>
            </w:pPr>
            <w:r>
              <w:rPr>
                <w:b/>
                <w:spacing w:val="-2"/>
              </w:rPr>
              <w:t>Ссылки, QR-</w:t>
            </w:r>
            <w:r>
              <w:rPr>
                <w:b/>
                <w:spacing w:val="-4"/>
              </w:rPr>
              <w:t>коды</w:t>
            </w:r>
          </w:p>
        </w:tc>
      </w:tr>
      <w:tr w:rsidR="00800298">
        <w:trPr>
          <w:trHeight w:val="2792"/>
        </w:trPr>
        <w:tc>
          <w:tcPr>
            <w:tcW w:w="567" w:type="dxa"/>
          </w:tcPr>
          <w:p w:rsidR="00800298" w:rsidRDefault="00800298">
            <w:pPr>
              <w:pStyle w:val="TableParagraph"/>
            </w:pPr>
          </w:p>
        </w:tc>
        <w:tc>
          <w:tcPr>
            <w:tcW w:w="2129" w:type="dxa"/>
          </w:tcPr>
          <w:p w:rsidR="00800298" w:rsidRDefault="00800298">
            <w:pPr>
              <w:pStyle w:val="TableParagraph"/>
            </w:pPr>
          </w:p>
        </w:tc>
        <w:tc>
          <w:tcPr>
            <w:tcW w:w="5104" w:type="dxa"/>
          </w:tcPr>
          <w:p w:rsidR="00800298" w:rsidRDefault="00800298">
            <w:pPr>
              <w:pStyle w:val="TableParagraph"/>
            </w:pP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654"/>
              <w:rPr>
                <w:sz w:val="24"/>
              </w:rPr>
            </w:pPr>
            <w:r>
              <w:rPr>
                <w:sz w:val="24"/>
              </w:rPr>
              <w:t xml:space="preserve">Для </w:t>
            </w:r>
            <w:r>
              <w:rPr>
                <w:spacing w:val="-5"/>
                <w:sz w:val="24"/>
              </w:rPr>
              <w:t>СПО</w:t>
            </w:r>
          </w:p>
          <w:p w:rsidR="00800298" w:rsidRDefault="00800298">
            <w:pPr>
              <w:pStyle w:val="TableParagraph"/>
              <w:spacing w:before="2"/>
              <w:rPr>
                <w:b/>
                <w:sz w:val="15"/>
              </w:rPr>
            </w:pPr>
          </w:p>
          <w:p w:rsidR="00800298" w:rsidRDefault="00121117">
            <w:pPr>
              <w:pStyle w:val="TableParagraph"/>
              <w:ind w:left="264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77849" cy="1077849"/>
                  <wp:effectExtent l="0" t="0" r="0" b="0"/>
                  <wp:docPr id="72" name="Image 72" descr="http://qrcoder.ru/code/?https%3A%2F%2Fxn--80adrabb4aegksdjbafk0u.xn--p1ai%2Fprogrammy-vospitaniya%2Fspo%2Frazgovory-o-vazhnom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Image 72" descr="http://qrcoder.ru/code/?https%3A%2F%2Fxn--80adrabb4aegksdjbafk0u.xn--p1ai%2Fprogrammy-vospitaniya%2Fspo%2Frazgovory-o-vazhnom%2F&amp;4&amp;0"/>
                          <pic:cNvPicPr/>
                        </pic:nvPicPr>
                        <pic:blipFill>
                          <a:blip r:embed="rId2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7849" cy="10778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spacing w:before="46"/>
              <w:rPr>
                <w:b/>
                <w:sz w:val="20"/>
              </w:rPr>
            </w:pPr>
          </w:p>
        </w:tc>
      </w:tr>
      <w:tr w:rsidR="00800298">
        <w:trPr>
          <w:trHeight w:val="2239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right="4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11.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ФГБНУ</w:t>
            </w:r>
          </w:p>
          <w:p w:rsidR="00800298" w:rsidRDefault="00121117">
            <w:pPr>
              <w:pStyle w:val="TableParagraph"/>
              <w:ind w:left="100" w:right="181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«Институт </w:t>
            </w:r>
            <w:r>
              <w:rPr>
                <w:sz w:val="24"/>
              </w:rPr>
              <w:t>изучения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детства, семьи и </w:t>
            </w:r>
            <w:r>
              <w:rPr>
                <w:spacing w:val="-2"/>
                <w:sz w:val="24"/>
              </w:rPr>
              <w:t>воспитания»</w:t>
            </w:r>
          </w:p>
        </w:tc>
        <w:tc>
          <w:tcPr>
            <w:tcW w:w="5104" w:type="dxa"/>
            <w:tcBorders>
              <w:bottom w:val="single" w:sz="6" w:space="0" w:color="000000"/>
              <w:right w:val="single" w:sz="6" w:space="0" w:color="000000"/>
            </w:tcBorders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z w:val="24"/>
              </w:rPr>
              <w:t>Статьи</w:t>
            </w:r>
            <w:r>
              <w:rPr>
                <w:spacing w:val="61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журнала</w:t>
            </w:r>
            <w:r>
              <w:rPr>
                <w:spacing w:val="59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6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родителей</w:t>
            </w:r>
            <w:r>
              <w:rPr>
                <w:spacing w:val="61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2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педагогов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«Семья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школа»</w:t>
            </w:r>
          </w:p>
        </w:tc>
        <w:tc>
          <w:tcPr>
            <w:tcW w:w="2269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00298" w:rsidRDefault="00800298">
            <w:pPr>
              <w:pStyle w:val="TableParagraph"/>
              <w:spacing w:before="69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99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44070" cy="1043559"/>
                  <wp:effectExtent l="0" t="0" r="0" b="0"/>
                  <wp:docPr id="73" name="Image 73" descr="http://qrcoder.ru/code/?https%3A%2F%2F%F1%E5%EC%FC%FF%E8%F8%EA%EE%EB%E0.%F0%F4%2F%F1%F2%E0%F2%FC%E8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Image 73" descr="http://qrcoder.ru/code/?https%3A%2F%2F%F1%E5%EC%FC%FF%E8%F8%EA%EE%EB%E0.%F0%F4%2F%F1%F2%E0%F2%FC%E8%2F&amp;4&amp;0"/>
                          <pic:cNvPicPr/>
                        </pic:nvPicPr>
                        <pic:blipFill>
                          <a:blip r:embed="rId2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4070" cy="10435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2411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4"/>
              <w:ind w:right="4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4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Навигатор профилактики девиантного </w:t>
            </w:r>
            <w:r>
              <w:rPr>
                <w:sz w:val="24"/>
              </w:rPr>
              <w:t>поведения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2022</w:t>
            </w:r>
          </w:p>
        </w:tc>
        <w:tc>
          <w:tcPr>
            <w:tcW w:w="5104" w:type="dxa"/>
            <w:tcBorders>
              <w:top w:val="single" w:sz="6" w:space="0" w:color="000000"/>
              <w:right w:val="single" w:sz="6" w:space="0" w:color="000000"/>
            </w:tcBorders>
          </w:tcPr>
          <w:p w:rsidR="00800298" w:rsidRDefault="00121117">
            <w:pPr>
              <w:pStyle w:val="TableParagraph"/>
              <w:tabs>
                <w:tab w:val="left" w:pos="2435"/>
                <w:tab w:val="left" w:pos="4156"/>
              </w:tabs>
              <w:spacing w:before="94"/>
              <w:ind w:left="100" w:right="8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Методический инструмент «Навигатор </w:t>
            </w:r>
            <w:r>
              <w:rPr>
                <w:spacing w:val="-2"/>
                <w:sz w:val="24"/>
              </w:rPr>
              <w:t>профилактики»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содержит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памятки </w:t>
            </w:r>
            <w:r>
              <w:rPr>
                <w:sz w:val="24"/>
              </w:rPr>
              <w:t xml:space="preserve">по признакам различных видов девиантного </w:t>
            </w:r>
            <w:r>
              <w:rPr>
                <w:spacing w:val="-2"/>
                <w:sz w:val="24"/>
              </w:rPr>
              <w:t>поведения.</w:t>
            </w:r>
          </w:p>
          <w:p w:rsidR="00800298" w:rsidRDefault="00121117">
            <w:pPr>
              <w:pStyle w:val="TableParagraph"/>
              <w:spacing w:before="1"/>
              <w:ind w:left="100" w:right="82"/>
              <w:jc w:val="both"/>
              <w:rPr>
                <w:sz w:val="24"/>
              </w:rPr>
            </w:pPr>
            <w:r>
              <w:rPr>
                <w:sz w:val="24"/>
              </w:rPr>
              <w:t>Обобщенные признаки дают возможность педагогам соотнести их с тем или иным видом отклоняющегося поведения, применить общий или специализированные алгоритмы действий</w:t>
            </w:r>
          </w:p>
        </w:tc>
        <w:tc>
          <w:tcPr>
            <w:tcW w:w="2269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00298" w:rsidRDefault="00800298">
            <w:pPr>
              <w:pStyle w:val="TableParagraph"/>
              <w:spacing w:before="67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96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31088" cy="1030986"/>
                  <wp:effectExtent l="0" t="0" r="0" b="0"/>
                  <wp:docPr id="74" name="Image 74" descr="http://qrcoder.ru/code/?https%3A%2F%2Fmgppu.ru%2Fabout%2Fpublications%2Fdeviant_behaviour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Image 74" descr="http://qrcoder.ru/code/?https%3A%2F%2Fmgppu.ru%2Fabout%2Fpublications%2Fdeviant_behaviour&amp;4&amp;0"/>
                          <pic:cNvPicPr/>
                        </pic:nvPicPr>
                        <pic:blipFill>
                          <a:blip r:embed="rId2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1088" cy="10309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3786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left="1" w:right="4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13.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Ассоциация Волонтерских центров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tabs>
                <w:tab w:val="left" w:pos="1989"/>
                <w:tab w:val="left" w:pos="3639"/>
              </w:tabs>
              <w:spacing w:before="92"/>
              <w:ind w:left="100" w:right="7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Программа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развития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волонтерства </w:t>
            </w:r>
            <w:r>
              <w:rPr>
                <w:sz w:val="24"/>
              </w:rPr>
              <w:t>в</w:t>
            </w:r>
            <w:r>
              <w:rPr>
                <w:spacing w:val="51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образовательных</w:t>
            </w:r>
            <w:r>
              <w:rPr>
                <w:spacing w:val="5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организациях</w:t>
            </w:r>
            <w:r>
              <w:rPr>
                <w:spacing w:val="52"/>
                <w:w w:val="150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России.</w:t>
            </w:r>
          </w:p>
          <w:p w:rsidR="00800298" w:rsidRDefault="00121117">
            <w:pPr>
              <w:pStyle w:val="TableParagraph"/>
              <w:tabs>
                <w:tab w:val="left" w:pos="3061"/>
              </w:tabs>
              <w:ind w:left="100" w:right="77"/>
              <w:jc w:val="both"/>
              <w:rPr>
                <w:sz w:val="24"/>
              </w:rPr>
            </w:pPr>
            <w:r>
              <w:rPr>
                <w:sz w:val="24"/>
              </w:rPr>
              <w:t>«СВОИ» — комплекс мероприятий, направленных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на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вовлечение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студентов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социальную практику через создание волонтерских центров в образовательных организациях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повышение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эффективности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их деятельности. Участникам Программы </w:t>
            </w:r>
            <w:r>
              <w:rPr>
                <w:spacing w:val="-2"/>
                <w:sz w:val="24"/>
              </w:rPr>
              <w:t>оказывается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консультационная,</w:t>
            </w:r>
          </w:p>
          <w:p w:rsidR="00800298" w:rsidRDefault="00121117">
            <w:pPr>
              <w:pStyle w:val="TableParagraph"/>
              <w:tabs>
                <w:tab w:val="left" w:pos="916"/>
                <w:tab w:val="left" w:pos="3248"/>
                <w:tab w:val="left" w:pos="3599"/>
              </w:tabs>
              <w:ind w:left="100" w:right="7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информационная,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организационная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методическая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поддержка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при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создании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функционировании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волонтерской организации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7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00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928710" cy="928115"/>
                  <wp:effectExtent l="0" t="0" r="0" b="0"/>
                  <wp:docPr id="75" name="Image 75" descr="http://qrcoder.ru/code/?https%3A%2F%2Fdobro.ru%2Fproject%2F10014686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" name="Image 75" descr="http://qrcoder.ru/code/?https%3A%2F%2Fdobro.ru%2Fproject%2F10014686&amp;4&amp;0"/>
                          <pic:cNvPicPr/>
                        </pic:nvPicPr>
                        <pic:blipFill>
                          <a:blip r:embed="rId3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8710" cy="928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2307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left="1" w:right="44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14.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 w:right="47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Всероссийский </w:t>
            </w:r>
            <w:r>
              <w:rPr>
                <w:sz w:val="24"/>
              </w:rPr>
              <w:t>студенческий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союз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2"/>
              <w:ind w:left="100" w:right="134"/>
              <w:jc w:val="both"/>
              <w:rPr>
                <w:sz w:val="24"/>
              </w:rPr>
            </w:pPr>
            <w:r>
              <w:rPr>
                <w:sz w:val="24"/>
              </w:rPr>
              <w:t>Всероссийский студенческий союз — общероссийская общественная организация, являющаяся одной из крупнейших молодежных организаций в Российской Федерации. Организация реализует ключевые проекты при поддержке грантов Президента Российской</w:t>
            </w:r>
            <w:r>
              <w:rPr>
                <w:spacing w:val="64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Федерации</w:t>
            </w:r>
            <w:r>
              <w:rPr>
                <w:spacing w:val="65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65"/>
                <w:w w:val="150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Федер</w:t>
            </w:r>
            <w:r>
              <w:rPr>
                <w:spacing w:val="-2"/>
                <w:sz w:val="24"/>
              </w:rPr>
              <w:t>ального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123" w:after="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53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09650" cy="1009650"/>
                  <wp:effectExtent l="0" t="0" r="0" b="0"/>
                  <wp:docPr id="76" name="Image 76" descr="http://qrcoder.ru/code/?https%3A%2F%2Frosstudent.ru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Image 76" descr="http://qrcoder.ru/code/?https%3A%2F%2Frosstudent.ru%2F&amp;4&amp;0"/>
                          <pic:cNvPicPr/>
                        </pic:nvPicPr>
                        <pic:blipFill>
                          <a:blip r:embed="rId31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9650" cy="1009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00298" w:rsidRDefault="00800298">
      <w:pPr>
        <w:rPr>
          <w:sz w:val="20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2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567"/>
        <w:gridCol w:w="2129"/>
        <w:gridCol w:w="5104"/>
        <w:gridCol w:w="2269"/>
      </w:tblGrid>
      <w:tr w:rsidR="00800298">
        <w:trPr>
          <w:trHeight w:val="705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9"/>
              <w:ind w:left="127" w:firstLine="45"/>
              <w:rPr>
                <w:b/>
              </w:rPr>
            </w:pPr>
            <w:r>
              <w:rPr>
                <w:b/>
                <w:spacing w:val="-10"/>
              </w:rPr>
              <w:t xml:space="preserve">№ </w:t>
            </w:r>
            <w:r>
              <w:rPr>
                <w:b/>
                <w:spacing w:val="-5"/>
              </w:rPr>
              <w:t>п/п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9" w:line="253" w:lineRule="exact"/>
              <w:ind w:left="20" w:right="6"/>
              <w:jc w:val="center"/>
              <w:rPr>
                <w:b/>
              </w:rPr>
            </w:pPr>
            <w:r>
              <w:rPr>
                <w:b/>
              </w:rPr>
              <w:t>ФОИВ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10"/>
              </w:rPr>
              <w:t>/</w:t>
            </w:r>
          </w:p>
          <w:p w:rsidR="00800298" w:rsidRDefault="00121117">
            <w:pPr>
              <w:pStyle w:val="TableParagraph"/>
              <w:spacing w:line="253" w:lineRule="exact"/>
              <w:ind w:left="20"/>
              <w:jc w:val="center"/>
              <w:rPr>
                <w:b/>
              </w:rPr>
            </w:pPr>
            <w:r>
              <w:rPr>
                <w:b/>
                <w:spacing w:val="-2"/>
              </w:rPr>
              <w:t>Организация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9"/>
              <w:ind w:left="1408"/>
              <w:rPr>
                <w:b/>
              </w:rPr>
            </w:pPr>
            <w:r>
              <w:rPr>
                <w:b/>
              </w:rPr>
              <w:t>Наименование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  <w:spacing w:val="-2"/>
              </w:rPr>
              <w:t>ресурса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  <w:spacing w:before="99"/>
              <w:ind w:left="671" w:right="649" w:firstLine="31"/>
              <w:rPr>
                <w:b/>
              </w:rPr>
            </w:pPr>
            <w:r w:rsidRPr="00800298">
              <w:pict>
                <v:group id="docshapegroup58" o:spid="_x0000_s1026" alt="http://qrcoder.ru/code/?https%3A%2F%2Frsv.ru%2Fcompetitions%2F&amp;4&amp;0" style="position:absolute;left:0;text-align:left;margin-left:4.95pt;margin-top:231.7pt;width:111.25pt;height:111.25pt;z-index:15731200;mso-position-horizontal-relative:text;mso-position-vertical-relative:text" coordorigin="99,4634" coordsize="2225,2225">
                  <v:shape id="docshape59" o:spid="_x0000_s1027" type="#_x0000_t75" alt="http://qrcoder.ru/code/?https%3A%2F%2Frsv.ru%2Fcompetitions%2F&amp;4&amp;0" style="position:absolute;left:99;top:4634;width:2225;height:2225">
                    <v:imagedata r:id="rId32" o:title=""/>
                  </v:shape>
                </v:group>
              </w:pict>
            </w:r>
            <w:r w:rsidR="00121117">
              <w:rPr>
                <w:b/>
                <w:spacing w:val="-2"/>
              </w:rPr>
              <w:t>Ссылки, QR-</w:t>
            </w:r>
            <w:r w:rsidR="00121117">
              <w:rPr>
                <w:b/>
                <w:spacing w:val="-4"/>
              </w:rPr>
              <w:t>коды</w:t>
            </w:r>
          </w:p>
        </w:tc>
      </w:tr>
      <w:tr w:rsidR="00800298">
        <w:trPr>
          <w:trHeight w:val="3789"/>
        </w:trPr>
        <w:tc>
          <w:tcPr>
            <w:tcW w:w="567" w:type="dxa"/>
          </w:tcPr>
          <w:p w:rsidR="00800298" w:rsidRDefault="00800298">
            <w:pPr>
              <w:pStyle w:val="TableParagraph"/>
            </w:pPr>
          </w:p>
        </w:tc>
        <w:tc>
          <w:tcPr>
            <w:tcW w:w="2129" w:type="dxa"/>
          </w:tcPr>
          <w:p w:rsidR="00800298" w:rsidRDefault="00800298">
            <w:pPr>
              <w:pStyle w:val="TableParagraph"/>
            </w:pP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spacing w:before="92"/>
              <w:ind w:left="100" w:right="324"/>
              <w:rPr>
                <w:sz w:val="24"/>
              </w:rPr>
            </w:pPr>
            <w:r>
              <w:rPr>
                <w:sz w:val="24"/>
              </w:rPr>
              <w:t>агентства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делам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молодежи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НКО. Среди ключевых проектов:</w:t>
            </w:r>
          </w:p>
          <w:p w:rsidR="00800298" w:rsidRDefault="00121117">
            <w:pPr>
              <w:pStyle w:val="TableParagraph"/>
              <w:numPr>
                <w:ilvl w:val="0"/>
                <w:numId w:val="3"/>
              </w:numPr>
              <w:tabs>
                <w:tab w:val="left" w:pos="424"/>
              </w:tabs>
              <w:ind w:left="424"/>
              <w:rPr>
                <w:sz w:val="24"/>
              </w:rPr>
            </w:pPr>
            <w:r>
              <w:rPr>
                <w:sz w:val="24"/>
              </w:rPr>
              <w:t>Soft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skills</w:t>
            </w:r>
            <w:r>
              <w:rPr>
                <w:spacing w:val="-2"/>
                <w:sz w:val="24"/>
              </w:rPr>
              <w:t xml:space="preserve"> наставник;</w:t>
            </w:r>
          </w:p>
          <w:p w:rsidR="00800298" w:rsidRDefault="00121117">
            <w:pPr>
              <w:pStyle w:val="TableParagraph"/>
              <w:numPr>
                <w:ilvl w:val="0"/>
                <w:numId w:val="3"/>
              </w:numPr>
              <w:tabs>
                <w:tab w:val="left" w:pos="424"/>
              </w:tabs>
              <w:ind w:right="138" w:firstLine="0"/>
              <w:rPr>
                <w:sz w:val="24"/>
              </w:rPr>
            </w:pPr>
            <w:r>
              <w:rPr>
                <w:sz w:val="24"/>
              </w:rPr>
              <w:t>Образовательный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проект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активистов студенческих общежитий «Город студентов»;</w:t>
            </w:r>
          </w:p>
          <w:p w:rsidR="00800298" w:rsidRDefault="00121117">
            <w:pPr>
              <w:pStyle w:val="TableParagraph"/>
              <w:numPr>
                <w:ilvl w:val="0"/>
                <w:numId w:val="3"/>
              </w:numPr>
              <w:tabs>
                <w:tab w:val="left" w:pos="424"/>
              </w:tabs>
              <w:ind w:left="424"/>
              <w:rPr>
                <w:sz w:val="24"/>
              </w:rPr>
            </w:pPr>
            <w:r>
              <w:rPr>
                <w:sz w:val="24"/>
              </w:rPr>
              <w:t>Проект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развитию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soft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skills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студентов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«Московский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наставник»;</w:t>
            </w:r>
          </w:p>
          <w:p w:rsidR="00800298" w:rsidRDefault="00121117">
            <w:pPr>
              <w:pStyle w:val="TableParagraph"/>
              <w:numPr>
                <w:ilvl w:val="0"/>
                <w:numId w:val="3"/>
              </w:numPr>
              <w:tabs>
                <w:tab w:val="left" w:pos="424"/>
                <w:tab w:val="left" w:pos="2419"/>
                <w:tab w:val="left" w:pos="4246"/>
              </w:tabs>
              <w:ind w:left="424"/>
              <w:rPr>
                <w:sz w:val="24"/>
              </w:rPr>
            </w:pPr>
            <w:r>
              <w:rPr>
                <w:spacing w:val="-2"/>
                <w:sz w:val="24"/>
              </w:rPr>
              <w:t>Всероссийский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студенческий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проект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«Качество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образования: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перезагрузка»;</w:t>
            </w:r>
          </w:p>
          <w:p w:rsidR="00800298" w:rsidRDefault="00121117">
            <w:pPr>
              <w:pStyle w:val="TableParagraph"/>
              <w:numPr>
                <w:ilvl w:val="0"/>
                <w:numId w:val="3"/>
              </w:numPr>
              <w:tabs>
                <w:tab w:val="left" w:pos="424"/>
                <w:tab w:val="left" w:pos="2388"/>
                <w:tab w:val="left" w:pos="3381"/>
              </w:tabs>
              <w:ind w:right="138" w:firstLine="0"/>
              <w:rPr>
                <w:sz w:val="24"/>
              </w:rPr>
            </w:pPr>
            <w:r>
              <w:rPr>
                <w:spacing w:val="-2"/>
                <w:sz w:val="24"/>
              </w:rPr>
              <w:t>Правозащитный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проект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«Студенческий дозор»,</w:t>
            </w:r>
          </w:p>
          <w:p w:rsidR="00800298" w:rsidRDefault="00121117">
            <w:pPr>
              <w:pStyle w:val="TableParagraph"/>
              <w:numPr>
                <w:ilvl w:val="0"/>
                <w:numId w:val="3"/>
              </w:numPr>
              <w:tabs>
                <w:tab w:val="left" w:pos="424"/>
                <w:tab w:val="left" w:pos="1474"/>
                <w:tab w:val="left" w:pos="2280"/>
                <w:tab w:val="left" w:pos="3535"/>
              </w:tabs>
              <w:ind w:right="138" w:firstLine="0"/>
              <w:rPr>
                <w:sz w:val="24"/>
              </w:rPr>
            </w:pPr>
            <w:r>
              <w:rPr>
                <w:spacing w:val="-4"/>
                <w:sz w:val="24"/>
              </w:rPr>
              <w:t>«ВУЗ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без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границ.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Инклюзивное образование»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</w:pPr>
          </w:p>
        </w:tc>
      </w:tr>
      <w:tr w:rsidR="00800298">
        <w:trPr>
          <w:trHeight w:val="3789"/>
        </w:trPr>
        <w:tc>
          <w:tcPr>
            <w:tcW w:w="567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5"/>
                <w:sz w:val="24"/>
              </w:rPr>
              <w:t>15.</w:t>
            </w:r>
          </w:p>
        </w:tc>
        <w:tc>
          <w:tcPr>
            <w:tcW w:w="2129" w:type="dxa"/>
          </w:tcPr>
          <w:p w:rsidR="00800298" w:rsidRDefault="00121117">
            <w:pPr>
              <w:pStyle w:val="TableParagraph"/>
              <w:spacing w:before="92"/>
              <w:ind w:left="100" w:right="598"/>
              <w:rPr>
                <w:sz w:val="24"/>
              </w:rPr>
            </w:pPr>
            <w:r>
              <w:rPr>
                <w:sz w:val="24"/>
              </w:rPr>
              <w:t>АНО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«Россия – страна</w:t>
            </w: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возможностей»</w:t>
            </w:r>
          </w:p>
        </w:tc>
        <w:tc>
          <w:tcPr>
            <w:tcW w:w="5104" w:type="dxa"/>
          </w:tcPr>
          <w:p w:rsidR="00800298" w:rsidRDefault="00121117">
            <w:pPr>
              <w:pStyle w:val="TableParagraph"/>
              <w:tabs>
                <w:tab w:val="left" w:pos="3487"/>
              </w:tabs>
              <w:spacing w:before="92"/>
              <w:ind w:left="100" w:right="135"/>
              <w:jc w:val="both"/>
              <w:rPr>
                <w:sz w:val="24"/>
              </w:rPr>
            </w:pPr>
            <w:r>
              <w:rPr>
                <w:sz w:val="24"/>
              </w:rPr>
              <w:t>«Россия – страна возможностей» — открытая площадка</w:t>
            </w:r>
            <w:r>
              <w:rPr>
                <w:spacing w:val="77"/>
                <w:sz w:val="24"/>
              </w:rPr>
              <w:t xml:space="preserve">   </w:t>
            </w:r>
            <w:r>
              <w:rPr>
                <w:sz w:val="24"/>
              </w:rPr>
              <w:t>для</w:t>
            </w:r>
            <w:r>
              <w:rPr>
                <w:spacing w:val="77"/>
                <w:sz w:val="24"/>
              </w:rPr>
              <w:t xml:space="preserve">   </w:t>
            </w:r>
            <w:r>
              <w:rPr>
                <w:sz w:val="24"/>
              </w:rPr>
              <w:t>общения</w:t>
            </w:r>
            <w:r>
              <w:rPr>
                <w:spacing w:val="77"/>
                <w:sz w:val="24"/>
              </w:rPr>
              <w:t xml:space="preserve">   </w:t>
            </w:r>
            <w:r>
              <w:rPr>
                <w:sz w:val="24"/>
              </w:rPr>
              <w:t xml:space="preserve">талантливых и неравнодушных людей всех возрастов, обмена опытом между школьниками, студентами, профильными специалистами, </w:t>
            </w:r>
            <w:r>
              <w:rPr>
                <w:spacing w:val="-2"/>
                <w:sz w:val="24"/>
              </w:rPr>
              <w:t>предпринимателями,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управленцами </w:t>
            </w:r>
            <w:r>
              <w:rPr>
                <w:sz w:val="24"/>
              </w:rPr>
              <w:t>и волонтерами.</w:t>
            </w:r>
          </w:p>
          <w:p w:rsidR="00800298" w:rsidRDefault="00121117">
            <w:pPr>
              <w:pStyle w:val="TableParagraph"/>
              <w:tabs>
                <w:tab w:val="left" w:pos="1261"/>
                <w:tab w:val="left" w:pos="3149"/>
                <w:tab w:val="left" w:pos="4274"/>
              </w:tabs>
              <w:ind w:left="100" w:right="13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Общая цель проектов — дать равные возможности, чтобы каждый мог проявить </w:t>
            </w:r>
            <w:r>
              <w:rPr>
                <w:spacing w:val="-2"/>
                <w:sz w:val="24"/>
              </w:rPr>
              <w:t>себя,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реализов</w:t>
            </w:r>
            <w:r>
              <w:rPr>
                <w:spacing w:val="-2"/>
                <w:sz w:val="24"/>
              </w:rPr>
              <w:t>ать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свой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талант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профессиональный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потенциал,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воплотить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в жизнь бизнес-идеи или общественные </w:t>
            </w:r>
            <w:r>
              <w:rPr>
                <w:spacing w:val="-2"/>
                <w:sz w:val="24"/>
              </w:rPr>
              <w:t>инициативы</w:t>
            </w:r>
          </w:p>
        </w:tc>
        <w:tc>
          <w:tcPr>
            <w:tcW w:w="2269" w:type="dxa"/>
          </w:tcPr>
          <w:p w:rsidR="00800298" w:rsidRDefault="00800298">
            <w:pPr>
              <w:pStyle w:val="TableParagraph"/>
            </w:pPr>
          </w:p>
        </w:tc>
      </w:tr>
    </w:tbl>
    <w:p w:rsidR="00800298" w:rsidRDefault="00800298">
      <w:p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spacing w:before="250"/>
        <w:ind w:left="518" w:firstLine="19"/>
        <w:rPr>
          <w:b/>
          <w:sz w:val="28"/>
        </w:rPr>
      </w:pPr>
      <w:bookmarkStart w:id="2" w:name="_bookmark2"/>
      <w:bookmarkEnd w:id="2"/>
      <w:r>
        <w:rPr>
          <w:b/>
          <w:sz w:val="28"/>
        </w:rPr>
        <w:t>Раздел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2.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Организация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дополнительного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образования обучающихся,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родители (законные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представители)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которых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являются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ветеранами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(участниками)</w:t>
      </w:r>
      <w:r>
        <w:rPr>
          <w:b/>
          <w:spacing w:val="-10"/>
          <w:sz w:val="28"/>
        </w:rPr>
        <w:t xml:space="preserve"> </w:t>
      </w:r>
      <w:r>
        <w:rPr>
          <w:b/>
          <w:spacing w:val="-5"/>
          <w:sz w:val="28"/>
        </w:rPr>
        <w:t>СВО</w:t>
      </w:r>
    </w:p>
    <w:p w:rsidR="00800298" w:rsidRDefault="00121117">
      <w:pPr>
        <w:pStyle w:val="a3"/>
        <w:spacing w:before="317" w:line="360" w:lineRule="auto"/>
        <w:ind w:right="182" w:firstLine="708"/>
      </w:pPr>
      <w:r>
        <w:t>Дополнительное образование обладает ресурсами организации доступной, многовариантной и комфортной образовательной среды, учитывающей индивидуальность ребенка. У обучающихся, родители (законные представители) которых</w:t>
      </w:r>
      <w:r>
        <w:rPr>
          <w:spacing w:val="80"/>
        </w:rPr>
        <w:t xml:space="preserve">  </w:t>
      </w:r>
      <w:r>
        <w:t>являются</w:t>
      </w:r>
      <w:r>
        <w:rPr>
          <w:spacing w:val="80"/>
        </w:rPr>
        <w:t xml:space="preserve">  </w:t>
      </w:r>
      <w:r>
        <w:t>ветеранами</w:t>
      </w:r>
      <w:r>
        <w:rPr>
          <w:spacing w:val="80"/>
        </w:rPr>
        <w:t xml:space="preserve"> </w:t>
      </w:r>
      <w:r>
        <w:rPr>
          <w:spacing w:val="80"/>
        </w:rPr>
        <w:t xml:space="preserve"> </w:t>
      </w:r>
      <w:r>
        <w:t>(участниками)</w:t>
      </w:r>
      <w:r>
        <w:rPr>
          <w:spacing w:val="80"/>
        </w:rPr>
        <w:t xml:space="preserve">  </w:t>
      </w:r>
      <w:r>
        <w:t>СВО,</w:t>
      </w:r>
      <w:r>
        <w:rPr>
          <w:spacing w:val="80"/>
        </w:rPr>
        <w:t xml:space="preserve">  </w:t>
      </w:r>
      <w:r>
        <w:t>высока</w:t>
      </w:r>
      <w:r>
        <w:rPr>
          <w:spacing w:val="80"/>
        </w:rPr>
        <w:t xml:space="preserve">  </w:t>
      </w:r>
      <w:r>
        <w:t>потребность</w:t>
      </w:r>
      <w:r>
        <w:rPr>
          <w:spacing w:val="80"/>
        </w:rPr>
        <w:t xml:space="preserve"> </w:t>
      </w:r>
      <w:r>
        <w:t>в профилактике стресса и развитии навыков эмоциональной саморегуляции. Разнообразная</w:t>
      </w:r>
      <w:r>
        <w:rPr>
          <w:spacing w:val="80"/>
          <w:w w:val="150"/>
        </w:rPr>
        <w:t xml:space="preserve"> </w:t>
      </w:r>
      <w:r>
        <w:t>творческая</w:t>
      </w:r>
      <w:r>
        <w:rPr>
          <w:spacing w:val="80"/>
          <w:w w:val="150"/>
        </w:rPr>
        <w:t xml:space="preserve"> </w:t>
      </w:r>
      <w:r>
        <w:t>или</w:t>
      </w:r>
      <w:r>
        <w:rPr>
          <w:spacing w:val="80"/>
          <w:w w:val="150"/>
        </w:rPr>
        <w:t xml:space="preserve"> </w:t>
      </w:r>
      <w:r>
        <w:t>физкультурная</w:t>
      </w:r>
      <w:r>
        <w:rPr>
          <w:spacing w:val="80"/>
          <w:w w:val="150"/>
        </w:rPr>
        <w:t xml:space="preserve"> </w:t>
      </w:r>
      <w:r>
        <w:t>активность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личном</w:t>
      </w:r>
      <w:r>
        <w:rPr>
          <w:spacing w:val="80"/>
          <w:w w:val="150"/>
        </w:rPr>
        <w:t xml:space="preserve"> </w:t>
      </w:r>
      <w:r>
        <w:t>контакте</w:t>
      </w:r>
      <w:r>
        <w:rPr>
          <w:spacing w:val="80"/>
        </w:rPr>
        <w:t xml:space="preserve"> </w:t>
      </w:r>
      <w:r>
        <w:t>с профессиональным педагогом как нельзя лучше способствует снятию эмоционального напряжения, формированию стрессоустойчивости. Креативно- выразительный подход выступает в качестве основы организации психологической помощи детям, подверженным стрессу, когда</w:t>
      </w:r>
      <w:r>
        <w:t xml:space="preserve"> активность и самовыражение стимулируются через рисование, игры, пение, танец, музыку – средствами культуры и искусства, а также спорта.</w:t>
      </w:r>
    </w:p>
    <w:p w:rsidR="00800298" w:rsidRDefault="00121117">
      <w:pPr>
        <w:pStyle w:val="a3"/>
        <w:spacing w:before="1" w:line="360" w:lineRule="auto"/>
        <w:ind w:right="184" w:firstLine="708"/>
      </w:pPr>
      <w:r>
        <w:t>В таблице 2 представлена информация о ресурсах в сфере дополнительного образования детей, которая может быть полезна об</w:t>
      </w:r>
      <w:r>
        <w:t>учающимся из семей ветеранов (участников) СВО.</w:t>
      </w:r>
    </w:p>
    <w:p w:rsidR="00800298" w:rsidRDefault="00121117">
      <w:pPr>
        <w:pStyle w:val="a3"/>
        <w:spacing w:before="1"/>
        <w:ind w:left="0" w:right="183"/>
        <w:jc w:val="right"/>
      </w:pPr>
      <w:r>
        <w:t>Таблица</w:t>
      </w:r>
      <w:r>
        <w:rPr>
          <w:spacing w:val="-7"/>
        </w:rPr>
        <w:t xml:space="preserve"> </w:t>
      </w:r>
      <w:r>
        <w:rPr>
          <w:spacing w:val="-10"/>
        </w:rPr>
        <w:t>2</w:t>
      </w:r>
    </w:p>
    <w:p w:rsidR="00800298" w:rsidRDefault="00121117">
      <w:pPr>
        <w:spacing w:before="165"/>
        <w:ind w:left="953"/>
        <w:rPr>
          <w:b/>
          <w:sz w:val="28"/>
        </w:rPr>
      </w:pPr>
      <w:r>
        <w:rPr>
          <w:b/>
          <w:sz w:val="28"/>
        </w:rPr>
        <w:t>Полезные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ресурсы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организации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дополнительного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образования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детей</w:t>
      </w:r>
    </w:p>
    <w:p w:rsidR="00800298" w:rsidRDefault="00800298">
      <w:pPr>
        <w:pStyle w:val="a3"/>
        <w:ind w:left="0"/>
        <w:jc w:val="left"/>
        <w:rPr>
          <w:b/>
          <w:sz w:val="20"/>
        </w:rPr>
      </w:pPr>
    </w:p>
    <w:p w:rsidR="00800298" w:rsidRDefault="00800298">
      <w:pPr>
        <w:pStyle w:val="a3"/>
        <w:spacing w:before="27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701"/>
        <w:gridCol w:w="1984"/>
        <w:gridCol w:w="4817"/>
        <w:gridCol w:w="2683"/>
      </w:tblGrid>
      <w:tr w:rsidR="00800298">
        <w:trPr>
          <w:trHeight w:val="750"/>
        </w:trPr>
        <w:tc>
          <w:tcPr>
            <w:tcW w:w="701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7"/>
              <w:ind w:left="177" w:right="152" w:firstLin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1984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7"/>
              <w:ind w:left="1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Наименование</w:t>
            </w:r>
          </w:p>
        </w:tc>
        <w:tc>
          <w:tcPr>
            <w:tcW w:w="4817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7"/>
              <w:ind w:left="1167"/>
              <w:rPr>
                <w:b/>
                <w:sz w:val="24"/>
              </w:rPr>
            </w:pPr>
            <w:r>
              <w:rPr>
                <w:b/>
                <w:sz w:val="24"/>
              </w:rPr>
              <w:t>Информация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ресурсе</w:t>
            </w:r>
          </w:p>
        </w:tc>
        <w:tc>
          <w:tcPr>
            <w:tcW w:w="2683" w:type="dxa"/>
            <w:tcBorders>
              <w:bottom w:val="single" w:sz="4" w:space="0" w:color="000000"/>
            </w:tcBorders>
          </w:tcPr>
          <w:p w:rsidR="00800298" w:rsidRDefault="00121117">
            <w:pPr>
              <w:pStyle w:val="TableParagraph"/>
              <w:spacing w:before="97"/>
              <w:ind w:left="947" w:right="874" w:hanging="4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QR-код, ссылка</w:t>
            </w:r>
          </w:p>
        </w:tc>
      </w:tr>
      <w:tr w:rsidR="00800298">
        <w:trPr>
          <w:trHeight w:val="3806"/>
        </w:trPr>
        <w:tc>
          <w:tcPr>
            <w:tcW w:w="701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spacing w:before="97"/>
              <w:ind w:left="10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spacing w:before="92"/>
              <w:ind w:left="100" w:right="11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Общероссийское общественно- государственное </w:t>
            </w:r>
            <w:r>
              <w:rPr>
                <w:sz w:val="24"/>
              </w:rPr>
              <w:t>движение детей и молодежи</w:t>
            </w:r>
          </w:p>
          <w:p w:rsidR="00800298" w:rsidRDefault="00121117">
            <w:pPr>
              <w:pStyle w:val="TableParagraph"/>
              <w:spacing w:before="1"/>
              <w:ind w:left="100" w:right="700"/>
              <w:rPr>
                <w:sz w:val="24"/>
              </w:rPr>
            </w:pPr>
            <w:r>
              <w:rPr>
                <w:spacing w:val="-2"/>
                <w:sz w:val="24"/>
              </w:rPr>
              <w:t>«Движение первых»</w:t>
            </w:r>
          </w:p>
        </w:tc>
        <w:tc>
          <w:tcPr>
            <w:tcW w:w="4817" w:type="dxa"/>
            <w:tcBorders>
              <w:top w:val="single" w:sz="4" w:space="0" w:color="000000"/>
            </w:tcBorders>
          </w:tcPr>
          <w:p w:rsidR="00800298" w:rsidRDefault="00121117">
            <w:pPr>
              <w:pStyle w:val="TableParagraph"/>
              <w:tabs>
                <w:tab w:val="left" w:pos="2479"/>
                <w:tab w:val="left" w:pos="3298"/>
                <w:tab w:val="left" w:pos="4151"/>
              </w:tabs>
              <w:spacing w:before="92"/>
              <w:ind w:left="102" w:right="71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Общероссийское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общественно- государственное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движение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детей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молодежи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«Движение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первых».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Движение первых — это детское общественное объединение, которое предлагает сотни уникальных программ воспитания и становления личности, активного и ответственного молодежного сообщества, организует досуг подростков. Отделения движения открываются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каждом </w:t>
            </w:r>
            <w:r>
              <w:rPr>
                <w:sz w:val="24"/>
              </w:rPr>
              <w:t>муниципальном образовании Российской Федерации, а во многих школах уже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созданы первичные ячейки движения</w:t>
            </w:r>
          </w:p>
        </w:tc>
        <w:tc>
          <w:tcPr>
            <w:tcW w:w="2683" w:type="dxa"/>
            <w:tcBorders>
              <w:top w:val="single" w:sz="4" w:space="0" w:color="000000"/>
            </w:tcBorders>
          </w:tcPr>
          <w:p w:rsidR="00800298" w:rsidRDefault="00800298">
            <w:pPr>
              <w:pStyle w:val="TableParagraph"/>
              <w:spacing w:before="109" w:after="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41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104900" cy="1104900"/>
                  <wp:effectExtent l="0" t="0" r="0" b="0"/>
                  <wp:docPr id="79" name="Image 79" descr="http://qrcoder.ru/code/?%E1%F3%E4%FC%E2%E4%E2%E8%E6%E5%ED%E8%E8.%F0%F4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Image 79" descr="http://qrcoder.ru/code/?%E1%F3%E4%FC%E2%E4%E2%E8%E6%E5%ED%E8%E8.%F0%F4&amp;4&amp;0"/>
                          <pic:cNvPicPr/>
                        </pic:nvPicPr>
                        <pic:blipFill>
                          <a:blip r:embed="rId3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4900" cy="1104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spacing w:line="550" w:lineRule="atLeast"/>
              <w:ind w:left="102" w:right="233"/>
              <w:rPr>
                <w:sz w:val="24"/>
              </w:rPr>
            </w:pPr>
            <w:hyperlink r:id="rId34">
              <w:r w:rsidR="00121117">
                <w:rPr>
                  <w:spacing w:val="-2"/>
                  <w:sz w:val="24"/>
                </w:rPr>
                <w:t>https://t.me/mypervie</w:t>
              </w:r>
            </w:hyperlink>
            <w:r w:rsidR="00121117">
              <w:rPr>
                <w:spacing w:val="-2"/>
                <w:sz w:val="24"/>
              </w:rPr>
              <w:t xml:space="preserve"> </w:t>
            </w:r>
            <w:hyperlink r:id="rId35">
              <w:r w:rsidR="00121117">
                <w:rPr>
                  <w:spacing w:val="-2"/>
                  <w:sz w:val="24"/>
                </w:rPr>
                <w:t>zabota@rddm.team</w:t>
              </w:r>
            </w:hyperlink>
            <w:r w:rsidR="00121117">
              <w:rPr>
                <w:spacing w:val="-2"/>
                <w:sz w:val="24"/>
              </w:rPr>
              <w:t xml:space="preserve"> </w:t>
            </w:r>
            <w:r w:rsidR="00121117">
              <w:rPr>
                <w:sz w:val="24"/>
              </w:rPr>
              <w:t>Тел.: 88003336311</w:t>
            </w:r>
          </w:p>
        </w:tc>
      </w:tr>
    </w:tbl>
    <w:p w:rsidR="00800298" w:rsidRDefault="00800298">
      <w:pPr>
        <w:spacing w:line="550" w:lineRule="atLeast"/>
        <w:rPr>
          <w:sz w:val="24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432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701"/>
        <w:gridCol w:w="1984"/>
        <w:gridCol w:w="4817"/>
        <w:gridCol w:w="2683"/>
      </w:tblGrid>
      <w:tr w:rsidR="00800298">
        <w:trPr>
          <w:trHeight w:val="2958"/>
        </w:trPr>
        <w:tc>
          <w:tcPr>
            <w:tcW w:w="701" w:type="dxa"/>
          </w:tcPr>
          <w:p w:rsidR="00800298" w:rsidRDefault="00121117">
            <w:pPr>
              <w:pStyle w:val="TableParagraph"/>
              <w:spacing w:before="97"/>
              <w:ind w:left="10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2.</w:t>
            </w:r>
          </w:p>
        </w:tc>
        <w:tc>
          <w:tcPr>
            <w:tcW w:w="1984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Региональный навигатор сведений</w:t>
            </w:r>
          </w:p>
          <w:p w:rsidR="00800298" w:rsidRDefault="00121117">
            <w:pPr>
              <w:pStyle w:val="TableParagraph"/>
              <w:spacing w:before="1"/>
              <w:ind w:left="100" w:right="327"/>
              <w:rPr>
                <w:sz w:val="24"/>
              </w:rPr>
            </w:pPr>
            <w:r>
              <w:rPr>
                <w:sz w:val="24"/>
              </w:rPr>
              <w:t>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возможности </w:t>
            </w:r>
            <w:r>
              <w:rPr>
                <w:spacing w:val="-2"/>
                <w:sz w:val="24"/>
              </w:rPr>
              <w:t>использования социального сертификата</w:t>
            </w:r>
          </w:p>
        </w:tc>
        <w:tc>
          <w:tcPr>
            <w:tcW w:w="4817" w:type="dxa"/>
          </w:tcPr>
          <w:p w:rsidR="00800298" w:rsidRDefault="00121117">
            <w:pPr>
              <w:pStyle w:val="TableParagraph"/>
              <w:spacing w:before="92"/>
              <w:ind w:left="102" w:right="77"/>
              <w:jc w:val="both"/>
              <w:rPr>
                <w:sz w:val="24"/>
              </w:rPr>
            </w:pPr>
            <w:r>
              <w:rPr>
                <w:sz w:val="24"/>
              </w:rPr>
              <w:t>Вы можете узнать о всех дополнительных общеобразовательных программах субъекта Российской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АИС</w:t>
            </w:r>
          </w:p>
          <w:p w:rsidR="00800298" w:rsidRDefault="00121117">
            <w:pPr>
              <w:pStyle w:val="TableParagraph"/>
              <w:spacing w:before="1"/>
              <w:ind w:left="102" w:right="74"/>
              <w:jc w:val="both"/>
              <w:rPr>
                <w:sz w:val="24"/>
              </w:rPr>
            </w:pPr>
            <w:r>
              <w:rPr>
                <w:sz w:val="24"/>
              </w:rPr>
              <w:t xml:space="preserve">«Региональный навигатор дополнительного </w:t>
            </w:r>
            <w:r>
              <w:rPr>
                <w:spacing w:val="-2"/>
                <w:sz w:val="24"/>
              </w:rPr>
              <w:t>образования»</w:t>
            </w:r>
          </w:p>
          <w:p w:rsidR="00800298" w:rsidRDefault="00121117">
            <w:pPr>
              <w:pStyle w:val="TableParagraph"/>
              <w:ind w:left="102" w:right="76"/>
              <w:jc w:val="both"/>
              <w:rPr>
                <w:sz w:val="24"/>
              </w:rPr>
            </w:pPr>
            <w:r>
              <w:rPr>
                <w:sz w:val="24"/>
              </w:rPr>
              <w:t>В рамках проекта в каждом субъекте Российской Федерации будет создан общедоступный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сайт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–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Навигатор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по дополнительным общеобразовательным </w:t>
            </w:r>
            <w:r>
              <w:rPr>
                <w:spacing w:val="-2"/>
                <w:sz w:val="24"/>
              </w:rPr>
              <w:t>программам</w:t>
            </w:r>
          </w:p>
        </w:tc>
        <w:tc>
          <w:tcPr>
            <w:tcW w:w="2683" w:type="dxa"/>
          </w:tcPr>
          <w:p w:rsidR="00800298" w:rsidRDefault="00800298">
            <w:pPr>
              <w:pStyle w:val="TableParagraph"/>
              <w:spacing w:before="76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07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81687" cy="1081277"/>
                  <wp:effectExtent l="0" t="0" r="0" b="0"/>
                  <wp:docPr id="80" name="Image 80" descr="http://qrcoder.ru/code/?https%3A%2F%2Fdopportal.ru%2F%3Fysclid%3Dlmt1ysnlgz459674739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Image 80" descr="http://qrcoder.ru/code/?https%3A%2F%2Fdopportal.ru%2F%3Fysclid%3Dlmt1ysnlgz459674739&amp;4&amp;0"/>
                          <pic:cNvPicPr/>
                        </pic:nvPicPr>
                        <pic:blipFill>
                          <a:blip r:embed="rId3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1687" cy="10812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3237"/>
        </w:trPr>
        <w:tc>
          <w:tcPr>
            <w:tcW w:w="701" w:type="dxa"/>
          </w:tcPr>
          <w:p w:rsidR="00800298" w:rsidRDefault="00121117">
            <w:pPr>
              <w:pStyle w:val="TableParagraph"/>
              <w:spacing w:before="97"/>
              <w:ind w:left="10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3.</w:t>
            </w:r>
          </w:p>
        </w:tc>
        <w:tc>
          <w:tcPr>
            <w:tcW w:w="1984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pacing w:val="-2"/>
                <w:sz w:val="24"/>
              </w:rPr>
              <w:t>Сертификат дополнительного образования</w:t>
            </w:r>
          </w:p>
        </w:tc>
        <w:tc>
          <w:tcPr>
            <w:tcW w:w="4817" w:type="dxa"/>
          </w:tcPr>
          <w:p w:rsidR="00800298" w:rsidRDefault="00121117">
            <w:pPr>
              <w:pStyle w:val="TableParagraph"/>
              <w:spacing w:before="92"/>
              <w:ind w:left="102" w:right="74"/>
              <w:jc w:val="both"/>
              <w:rPr>
                <w:sz w:val="24"/>
              </w:rPr>
            </w:pPr>
            <w:r>
              <w:rPr>
                <w:sz w:val="24"/>
              </w:rPr>
              <w:t>Дети в возрасте от 5 до 17 лет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включительно, могут посещать клубы, секции, кружки, лаборатории, студии, оркестры, творческие коллективы,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ансамбли,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театры,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мастерские,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школы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 социальному сертификату (бесплатно)</w:t>
            </w:r>
          </w:p>
          <w:p w:rsidR="00800298" w:rsidRDefault="00800298">
            <w:pPr>
              <w:pStyle w:val="TableParagraph"/>
              <w:spacing w:before="1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tabs>
                <w:tab w:val="left" w:pos="2991"/>
              </w:tabs>
              <w:ind w:left="102" w:right="74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Сертификат можно получить при помощи </w:t>
            </w:r>
            <w:r>
              <w:rPr>
                <w:spacing w:val="-2"/>
                <w:sz w:val="24"/>
              </w:rPr>
              <w:t>Фед</w:t>
            </w:r>
            <w:r>
              <w:rPr>
                <w:spacing w:val="-2"/>
                <w:sz w:val="24"/>
              </w:rPr>
              <w:t>еральной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государственной </w:t>
            </w:r>
            <w:r>
              <w:rPr>
                <w:sz w:val="24"/>
              </w:rPr>
              <w:t>информационной системы «Единый портал государственных и муниципальных услуг»</w:t>
            </w:r>
          </w:p>
        </w:tc>
        <w:tc>
          <w:tcPr>
            <w:tcW w:w="2683" w:type="dxa"/>
          </w:tcPr>
          <w:p w:rsidR="00800298" w:rsidRDefault="00800298">
            <w:pPr>
              <w:pStyle w:val="TableParagraph"/>
              <w:spacing w:before="92"/>
              <w:ind w:left="102"/>
              <w:rPr>
                <w:sz w:val="24"/>
              </w:rPr>
            </w:pPr>
            <w:hyperlink r:id="rId37">
              <w:r w:rsidR="00121117">
                <w:rPr>
                  <w:sz w:val="24"/>
                  <w:u w:val="single"/>
                </w:rPr>
                <w:t>Что</w:t>
              </w:r>
              <w:r w:rsidR="00121117">
                <w:rPr>
                  <w:spacing w:val="-15"/>
                  <w:sz w:val="24"/>
                  <w:u w:val="single"/>
                </w:rPr>
                <w:t xml:space="preserve"> </w:t>
              </w:r>
              <w:r w:rsidR="00121117">
                <w:rPr>
                  <w:sz w:val="24"/>
                  <w:u w:val="single"/>
                </w:rPr>
                <w:t>такое</w:t>
              </w:r>
              <w:r w:rsidR="00121117">
                <w:rPr>
                  <w:spacing w:val="-15"/>
                  <w:sz w:val="24"/>
                  <w:u w:val="single"/>
                </w:rPr>
                <w:t xml:space="preserve"> </w:t>
              </w:r>
              <w:r w:rsidR="00121117">
                <w:rPr>
                  <w:sz w:val="24"/>
                  <w:u w:val="single"/>
                </w:rPr>
                <w:t>сертификат?</w:t>
              </w:r>
            </w:hyperlink>
            <w:r w:rsidR="00121117">
              <w:rPr>
                <w:sz w:val="24"/>
              </w:rPr>
              <w:t xml:space="preserve"> </w:t>
            </w:r>
            <w:hyperlink r:id="rId38">
              <w:r w:rsidR="00121117">
                <w:rPr>
                  <w:sz w:val="24"/>
                  <w:u w:val="single"/>
                </w:rPr>
                <w:t>Как получить?</w:t>
              </w:r>
            </w:hyperlink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ind w:left="102"/>
              <w:rPr>
                <w:sz w:val="24"/>
              </w:rPr>
            </w:pPr>
            <w:hyperlink r:id="rId39">
              <w:r w:rsidR="00121117">
                <w:rPr>
                  <w:sz w:val="24"/>
                  <w:u w:val="single"/>
                </w:rPr>
                <w:t>Выбрать</w:t>
              </w:r>
              <w:r w:rsidR="00121117">
                <w:rPr>
                  <w:spacing w:val="-4"/>
                  <w:sz w:val="24"/>
                  <w:u w:val="single"/>
                </w:rPr>
                <w:t xml:space="preserve"> </w:t>
              </w:r>
              <w:r w:rsidR="00121117">
                <w:rPr>
                  <w:spacing w:val="-2"/>
                  <w:sz w:val="24"/>
                  <w:u w:val="single"/>
                </w:rPr>
                <w:t>кружок</w:t>
              </w:r>
            </w:hyperlink>
          </w:p>
          <w:p w:rsidR="00800298" w:rsidRDefault="00800298">
            <w:pPr>
              <w:pStyle w:val="TableParagraph"/>
              <w:spacing w:before="1"/>
              <w:ind w:left="102"/>
              <w:rPr>
                <w:sz w:val="24"/>
              </w:rPr>
            </w:pPr>
            <w:hyperlink r:id="rId40">
              <w:r w:rsidR="00121117">
                <w:rPr>
                  <w:sz w:val="24"/>
                  <w:u w:val="single"/>
                </w:rPr>
                <w:t>и</w:t>
              </w:r>
              <w:r w:rsidR="00121117">
                <w:rPr>
                  <w:spacing w:val="-15"/>
                  <w:sz w:val="24"/>
                  <w:u w:val="single"/>
                </w:rPr>
                <w:t xml:space="preserve"> </w:t>
              </w:r>
              <w:r w:rsidR="00121117">
                <w:rPr>
                  <w:sz w:val="24"/>
                  <w:u w:val="single"/>
                </w:rPr>
                <w:t>получить</w:t>
              </w:r>
              <w:r w:rsidR="00121117">
                <w:rPr>
                  <w:spacing w:val="-15"/>
                  <w:sz w:val="24"/>
                  <w:u w:val="single"/>
                </w:rPr>
                <w:t xml:space="preserve"> </w:t>
              </w:r>
              <w:r w:rsidR="00121117">
                <w:rPr>
                  <w:sz w:val="24"/>
                  <w:u w:val="single"/>
                </w:rPr>
                <w:t>сертиф</w:t>
              </w:r>
              <w:r w:rsidR="00121117">
                <w:rPr>
                  <w:sz w:val="24"/>
                  <w:u w:val="single"/>
                </w:rPr>
                <w:t>икат</w:t>
              </w:r>
            </w:hyperlink>
            <w:r w:rsidR="00121117">
              <w:rPr>
                <w:sz w:val="24"/>
              </w:rPr>
              <w:t xml:space="preserve"> </w:t>
            </w:r>
            <w:hyperlink r:id="rId41">
              <w:r w:rsidR="00121117">
                <w:rPr>
                  <w:sz w:val="24"/>
                  <w:u w:val="single"/>
                </w:rPr>
                <w:t>можно здесь</w:t>
              </w:r>
            </w:hyperlink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2"/>
              <w:rPr>
                <w:sz w:val="24"/>
              </w:rPr>
            </w:pPr>
            <w:r>
              <w:rPr>
                <w:spacing w:val="-2"/>
                <w:sz w:val="24"/>
              </w:rPr>
              <w:t>https:/</w:t>
            </w:r>
            <w:hyperlink r:id="rId42">
              <w:r>
                <w:rPr>
                  <w:spacing w:val="-2"/>
                  <w:sz w:val="24"/>
                </w:rPr>
                <w:t>/www.gosuslugi.ru</w:t>
              </w:r>
            </w:hyperlink>
          </w:p>
          <w:p w:rsidR="00800298" w:rsidRDefault="00121117">
            <w:pPr>
              <w:pStyle w:val="TableParagraph"/>
              <w:ind w:left="102"/>
              <w:rPr>
                <w:sz w:val="24"/>
              </w:rPr>
            </w:pPr>
            <w:r>
              <w:rPr>
                <w:spacing w:val="-2"/>
                <w:sz w:val="24"/>
              </w:rPr>
              <w:t>/600316/1/form?_=16953 01457878</w:t>
            </w:r>
          </w:p>
        </w:tc>
      </w:tr>
    </w:tbl>
    <w:p w:rsidR="00800298" w:rsidRDefault="00800298">
      <w:pPr>
        <w:rPr>
          <w:sz w:val="24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Heading1"/>
        <w:spacing w:before="250"/>
        <w:ind w:left="1198" w:right="972" w:hanging="4"/>
        <w:jc w:val="center"/>
      </w:pPr>
      <w:bookmarkStart w:id="3" w:name="_bookmark3"/>
      <w:bookmarkEnd w:id="3"/>
      <w:r>
        <w:t>Раздел 3. Организация детского отдыха и оздоровления детей, родители</w:t>
      </w:r>
      <w:r>
        <w:rPr>
          <w:spacing w:val="-8"/>
        </w:rPr>
        <w:t xml:space="preserve"> </w:t>
      </w:r>
      <w:r>
        <w:t>(законные</w:t>
      </w:r>
      <w:r>
        <w:rPr>
          <w:spacing w:val="-7"/>
        </w:rPr>
        <w:t xml:space="preserve"> </w:t>
      </w:r>
      <w:r>
        <w:t>представители)</w:t>
      </w:r>
      <w:r>
        <w:rPr>
          <w:spacing w:val="-5"/>
        </w:rPr>
        <w:t xml:space="preserve"> </w:t>
      </w:r>
      <w:r>
        <w:t>которых</w:t>
      </w:r>
      <w:r>
        <w:rPr>
          <w:spacing w:val="-6"/>
        </w:rPr>
        <w:t xml:space="preserve"> </w:t>
      </w:r>
      <w:r>
        <w:t>являются</w:t>
      </w:r>
      <w:r>
        <w:rPr>
          <w:spacing w:val="-8"/>
        </w:rPr>
        <w:t xml:space="preserve"> </w:t>
      </w:r>
      <w:r>
        <w:t>ветеранами (участниками) СВО</w:t>
      </w:r>
    </w:p>
    <w:p w:rsidR="00800298" w:rsidRDefault="00121117">
      <w:pPr>
        <w:pStyle w:val="a3"/>
        <w:spacing w:before="316" w:line="360" w:lineRule="auto"/>
        <w:ind w:right="181" w:firstLine="708"/>
      </w:pPr>
      <w:r>
        <w:t>Отдых</w:t>
      </w:r>
      <w:r>
        <w:rPr>
          <w:spacing w:val="40"/>
        </w:rPr>
        <w:t xml:space="preserve">  </w:t>
      </w:r>
      <w:r>
        <w:t>играет</w:t>
      </w:r>
      <w:r>
        <w:rPr>
          <w:spacing w:val="40"/>
        </w:rPr>
        <w:t xml:space="preserve">  </w:t>
      </w:r>
      <w:r>
        <w:t>ключевую</w:t>
      </w:r>
      <w:r>
        <w:rPr>
          <w:spacing w:val="40"/>
        </w:rPr>
        <w:t xml:space="preserve">  </w:t>
      </w:r>
      <w:r>
        <w:t>роль</w:t>
      </w:r>
      <w:r>
        <w:rPr>
          <w:spacing w:val="40"/>
        </w:rPr>
        <w:t xml:space="preserve">  </w:t>
      </w:r>
      <w:r>
        <w:t>в</w:t>
      </w:r>
      <w:r>
        <w:rPr>
          <w:spacing w:val="40"/>
        </w:rPr>
        <w:t xml:space="preserve">  </w:t>
      </w:r>
      <w:r>
        <w:t>поддержании</w:t>
      </w:r>
      <w:r>
        <w:rPr>
          <w:spacing w:val="40"/>
        </w:rPr>
        <w:t xml:space="preserve">  </w:t>
      </w:r>
      <w:r>
        <w:t>психического</w:t>
      </w:r>
      <w:r>
        <w:rPr>
          <w:spacing w:val="40"/>
        </w:rPr>
        <w:t xml:space="preserve">  </w:t>
      </w:r>
      <w:r>
        <w:t>здоровья</w:t>
      </w:r>
      <w:r>
        <w:rPr>
          <w:spacing w:val="40"/>
        </w:rPr>
        <w:t xml:space="preserve"> </w:t>
      </w:r>
      <w:r>
        <w:t>и благополучия человека. Обучающиеся, родители</w:t>
      </w:r>
      <w:r>
        <w:t xml:space="preserve"> (законные представители) которых</w:t>
      </w:r>
      <w:r>
        <w:rPr>
          <w:spacing w:val="80"/>
        </w:rPr>
        <w:t xml:space="preserve">  </w:t>
      </w:r>
      <w:r>
        <w:t>являются</w:t>
      </w:r>
      <w:r>
        <w:rPr>
          <w:spacing w:val="80"/>
        </w:rPr>
        <w:t xml:space="preserve">  </w:t>
      </w:r>
      <w:r>
        <w:t>ветеранами</w:t>
      </w:r>
      <w:r>
        <w:rPr>
          <w:spacing w:val="80"/>
        </w:rPr>
        <w:t xml:space="preserve">  </w:t>
      </w:r>
      <w:r>
        <w:t>(участниками)</w:t>
      </w:r>
      <w:r>
        <w:rPr>
          <w:spacing w:val="80"/>
        </w:rPr>
        <w:t xml:space="preserve">  </w:t>
      </w:r>
      <w:r>
        <w:t>СВО,</w:t>
      </w:r>
      <w:r>
        <w:rPr>
          <w:spacing w:val="80"/>
        </w:rPr>
        <w:t xml:space="preserve">  </w:t>
      </w:r>
      <w:r>
        <w:t>подвержены</w:t>
      </w:r>
      <w:r>
        <w:rPr>
          <w:spacing w:val="80"/>
        </w:rPr>
        <w:t xml:space="preserve">  </w:t>
      </w:r>
      <w:r>
        <w:t>стрессу и эмоциональной перегрузке, имеют сниженные адаптационные способности (сложности социальной адаптации). Организация их отдыха входит в число необходимых мер д</w:t>
      </w:r>
      <w:r>
        <w:t>ля профилактики заболеваний, снятия психологического напряжения, укрепления здоровья. Организованный отдых, учитывающий возрастные, индивидуальные особенности и трудную жизненную ситуацию детей целевой категории, помогает улучшить их эмоциональное состояни</w:t>
      </w:r>
      <w:r>
        <w:t>е, повысить способность</w:t>
      </w:r>
      <w:r>
        <w:rPr>
          <w:spacing w:val="80"/>
        </w:rPr>
        <w:t xml:space="preserve"> </w:t>
      </w:r>
      <w:r>
        <w:t>к</w:t>
      </w:r>
      <w:r>
        <w:rPr>
          <w:spacing w:val="80"/>
        </w:rPr>
        <w:t xml:space="preserve"> </w:t>
      </w:r>
      <w:r>
        <w:t>концентрации</w:t>
      </w:r>
      <w:r>
        <w:rPr>
          <w:spacing w:val="80"/>
        </w:rPr>
        <w:t xml:space="preserve"> </w:t>
      </w:r>
      <w:r>
        <w:t>внимания,</w:t>
      </w:r>
      <w:r>
        <w:rPr>
          <w:spacing w:val="80"/>
        </w:rPr>
        <w:t xml:space="preserve"> </w:t>
      </w:r>
      <w:r>
        <w:t>обучению,</w:t>
      </w:r>
      <w:r>
        <w:rPr>
          <w:spacing w:val="80"/>
        </w:rPr>
        <w:t xml:space="preserve"> </w:t>
      </w:r>
      <w:r>
        <w:t>уменьшить</w:t>
      </w:r>
      <w:r>
        <w:rPr>
          <w:spacing w:val="80"/>
        </w:rPr>
        <w:t xml:space="preserve"> </w:t>
      </w:r>
      <w:r>
        <w:t>уровень</w:t>
      </w:r>
      <w:r>
        <w:rPr>
          <w:spacing w:val="80"/>
        </w:rPr>
        <w:t xml:space="preserve"> </w:t>
      </w:r>
      <w:r>
        <w:t>стресса</w:t>
      </w:r>
      <w:r>
        <w:rPr>
          <w:spacing w:val="4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риски</w:t>
      </w:r>
      <w:r>
        <w:rPr>
          <w:spacing w:val="-5"/>
        </w:rPr>
        <w:t xml:space="preserve"> </w:t>
      </w:r>
      <w:r>
        <w:t>дезадаптации</w:t>
      </w:r>
      <w:r>
        <w:rPr>
          <w:spacing w:val="-18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включением</w:t>
      </w:r>
      <w:r>
        <w:rPr>
          <w:spacing w:val="-7"/>
        </w:rPr>
        <w:t xml:space="preserve"> </w:t>
      </w:r>
      <w:r>
        <w:t>оздоровительных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спортивно-оздоровительных лагерей, военно-спортивных сборов для старшеклассников, туристко-краеведческих лагерей с активным использованием ресурсов социального предпринимательства регионов и привлечения СО НКО.</w:t>
      </w:r>
    </w:p>
    <w:p w:rsidR="00800298" w:rsidRDefault="00121117">
      <w:pPr>
        <w:pStyle w:val="a3"/>
        <w:spacing w:before="3" w:line="360" w:lineRule="auto"/>
        <w:ind w:right="185" w:firstLine="708"/>
      </w:pPr>
      <w:r>
        <w:t>Организация отдыха и оздоровления детей относ</w:t>
      </w:r>
      <w:r>
        <w:t>ится к полномочиям органов государственной власти субъектов Российской Федерации и органов местного самоуправления, информация об уполномоченных органах исполнительной власти субъектов</w:t>
      </w:r>
      <w:r>
        <w:rPr>
          <w:spacing w:val="-2"/>
        </w:rPr>
        <w:t xml:space="preserve"> </w:t>
      </w:r>
      <w:r>
        <w:t>Российской</w:t>
      </w:r>
      <w:r>
        <w:rPr>
          <w:spacing w:val="-3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отдыха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оздоровления</w:t>
      </w:r>
      <w:r>
        <w:rPr>
          <w:spacing w:val="-5"/>
        </w:rPr>
        <w:t xml:space="preserve"> </w:t>
      </w:r>
      <w:r>
        <w:t>детей ра</w:t>
      </w:r>
      <w:r>
        <w:t>змещена на сайте детскийотдых.рф на который можно перейти по QR-коду. Указанная ссылка содержит в том числе телефоны горячих линий по вопросам детского отдыха в субъектах Российской Федерации.</w:t>
      </w:r>
    </w:p>
    <w:p w:rsidR="00800298" w:rsidRDefault="00121117">
      <w:pPr>
        <w:pStyle w:val="a3"/>
        <w:spacing w:before="8"/>
        <w:ind w:left="0"/>
        <w:jc w:val="left"/>
        <w:rPr>
          <w:sz w:val="11"/>
        </w:rPr>
      </w:pPr>
      <w:r>
        <w:rPr>
          <w:noProof/>
          <w:lang w:eastAsia="ru-RU"/>
        </w:rPr>
        <w:drawing>
          <wp:anchor distT="0" distB="0" distL="0" distR="0" simplePos="0" relativeHeight="487590912" behindDoc="1" locked="0" layoutInCell="1" allowOverlap="1">
            <wp:simplePos x="0" y="0"/>
            <wp:positionH relativeFrom="page">
              <wp:posOffset>1268074</wp:posOffset>
            </wp:positionH>
            <wp:positionV relativeFrom="paragraph">
              <wp:posOffset>100640</wp:posOffset>
            </wp:positionV>
            <wp:extent cx="1097402" cy="1097280"/>
            <wp:effectExtent l="0" t="0" r="0" b="0"/>
            <wp:wrapTopAndBottom/>
            <wp:docPr id="81" name="Image 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" name="Image 81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7402" cy="10972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00298" w:rsidRDefault="00800298">
      <w:pPr>
        <w:rPr>
          <w:sz w:val="11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spacing w:before="250"/>
        <w:ind w:left="358" w:right="136"/>
        <w:jc w:val="center"/>
        <w:rPr>
          <w:b/>
          <w:sz w:val="28"/>
        </w:rPr>
      </w:pPr>
      <w:bookmarkStart w:id="4" w:name="_bookmark4"/>
      <w:bookmarkEnd w:id="4"/>
      <w:r>
        <w:rPr>
          <w:b/>
          <w:sz w:val="28"/>
        </w:rPr>
        <w:t>Раздел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4.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Организация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межведомственного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вза</w:t>
      </w:r>
      <w:r>
        <w:rPr>
          <w:b/>
          <w:spacing w:val="-2"/>
          <w:sz w:val="28"/>
        </w:rPr>
        <w:t>имодействия</w:t>
      </w:r>
    </w:p>
    <w:p w:rsidR="00800298" w:rsidRDefault="00121117">
      <w:pPr>
        <w:ind w:left="359" w:right="132"/>
        <w:jc w:val="center"/>
        <w:rPr>
          <w:b/>
          <w:sz w:val="28"/>
        </w:rPr>
      </w:pPr>
      <w:r>
        <w:rPr>
          <w:b/>
          <w:sz w:val="28"/>
        </w:rPr>
        <w:t>для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оказания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необходимой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помощи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поддержки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детей,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родители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(законные представители) которых являются ветеранами (участниками) СВО</w:t>
      </w:r>
    </w:p>
    <w:p w:rsidR="00800298" w:rsidRDefault="00121117">
      <w:pPr>
        <w:pStyle w:val="a3"/>
        <w:spacing w:before="316" w:line="360" w:lineRule="auto"/>
        <w:ind w:right="182" w:firstLine="708"/>
      </w:pPr>
      <w:r>
        <w:t xml:space="preserve">Оказание комплексной помощи обозначенной категории детей предполагает четко выстроенную систему межведомственного взаимодействия. Организация такой системы входит в число государственных задач и предполагает объединение усилий специалистов различных служб </w:t>
      </w:r>
      <w:r>
        <w:t>и ведомств для создания единого комплекса социальных, правовых, медицинских, образовательных, культурных мер с целью обеспечения оптимальных условий социализации целевой категории обучающихся; целесообразности включения в приграничных образовательных орган</w:t>
      </w:r>
      <w:r>
        <w:t>изациях усиленной санитарно-медицинской подготовки преподавателей и обучающихся с активным использованием потенциала межведомственного взаимодействия и социального партнерства.</w:t>
      </w:r>
    </w:p>
    <w:p w:rsidR="00800298" w:rsidRDefault="00800298">
      <w:pPr>
        <w:pStyle w:val="a3"/>
        <w:spacing w:before="168"/>
        <w:ind w:left="0"/>
        <w:jc w:val="left"/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691"/>
        </w:tabs>
        <w:ind w:left="691" w:hanging="279"/>
        <w:jc w:val="both"/>
        <w:rPr>
          <w:b/>
          <w:sz w:val="28"/>
        </w:rPr>
      </w:pPr>
      <w:r>
        <w:rPr>
          <w:b/>
          <w:sz w:val="28"/>
        </w:rPr>
        <w:t>Государственный</w:t>
      </w:r>
      <w:r>
        <w:rPr>
          <w:b/>
          <w:spacing w:val="-12"/>
          <w:sz w:val="28"/>
        </w:rPr>
        <w:t xml:space="preserve"> </w:t>
      </w:r>
      <w:r>
        <w:rPr>
          <w:b/>
          <w:sz w:val="28"/>
        </w:rPr>
        <w:t>фонд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«Защитники</w:t>
      </w:r>
      <w:r>
        <w:rPr>
          <w:b/>
          <w:spacing w:val="-9"/>
          <w:sz w:val="28"/>
        </w:rPr>
        <w:t xml:space="preserve"> </w:t>
      </w:r>
      <w:r>
        <w:rPr>
          <w:b/>
          <w:spacing w:val="-2"/>
          <w:sz w:val="28"/>
        </w:rPr>
        <w:t>Отечества»</w:t>
      </w:r>
    </w:p>
    <w:p w:rsidR="00800298" w:rsidRDefault="00121117">
      <w:pPr>
        <w:pStyle w:val="a3"/>
        <w:spacing w:before="156" w:line="360" w:lineRule="auto"/>
        <w:ind w:right="192"/>
      </w:pPr>
      <w:r>
        <w:rPr>
          <w:noProof/>
          <w:lang w:eastAsia="ru-RU"/>
        </w:rPr>
        <w:drawing>
          <wp:anchor distT="0" distB="0" distL="0" distR="0" simplePos="0" relativeHeight="15732224" behindDoc="0" locked="0" layoutInCell="1" allowOverlap="1">
            <wp:simplePos x="0" y="0"/>
            <wp:positionH relativeFrom="page">
              <wp:posOffset>5959183</wp:posOffset>
            </wp:positionH>
            <wp:positionV relativeFrom="paragraph">
              <wp:posOffset>656065</wp:posOffset>
            </wp:positionV>
            <wp:extent cx="1107388" cy="1107388"/>
            <wp:effectExtent l="0" t="0" r="0" b="0"/>
            <wp:wrapNone/>
            <wp:docPr id="82" name="Image 82" descr="http://qrcoder.ru/code/?https%3A%2F%2Fgosfondveteranov.gov.ru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 82" descr="http://qrcoder.ru/code/?https%3A%2F%2Fgosfondveteranov.gov.ru%2F&amp;4&amp;0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7388" cy="1107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Основной целью фонда является перс</w:t>
      </w:r>
      <w:r>
        <w:t>ональное социальное сопровождение</w:t>
      </w:r>
      <w:r>
        <w:rPr>
          <w:spacing w:val="40"/>
        </w:rPr>
        <w:t xml:space="preserve"> </w:t>
      </w:r>
      <w:r>
        <w:t>ветеранов</w:t>
      </w:r>
      <w:r>
        <w:rPr>
          <w:spacing w:val="80"/>
        </w:rPr>
        <w:t xml:space="preserve"> </w:t>
      </w:r>
      <w:r>
        <w:t>CBO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семей</w:t>
      </w:r>
      <w:r>
        <w:rPr>
          <w:spacing w:val="80"/>
        </w:rPr>
        <w:t xml:space="preserve"> </w:t>
      </w:r>
      <w:r>
        <w:t>погибших</w:t>
      </w:r>
      <w:r>
        <w:rPr>
          <w:spacing w:val="80"/>
        </w:rPr>
        <w:t xml:space="preserve"> </w:t>
      </w:r>
      <w:r>
        <w:t>бойцов.</w:t>
      </w:r>
      <w:r>
        <w:rPr>
          <w:spacing w:val="80"/>
        </w:rPr>
        <w:t xml:space="preserve"> </w:t>
      </w:r>
      <w:r>
        <w:t>Фонд</w:t>
      </w:r>
      <w:r>
        <w:rPr>
          <w:spacing w:val="80"/>
        </w:rPr>
        <w:t xml:space="preserve"> </w:t>
      </w:r>
      <w:r>
        <w:t>оказывает</w:t>
      </w:r>
    </w:p>
    <w:p w:rsidR="00800298" w:rsidRDefault="00121117">
      <w:pPr>
        <w:pStyle w:val="a3"/>
        <w:spacing w:before="1" w:line="360" w:lineRule="auto"/>
        <w:ind w:right="2556"/>
      </w:pPr>
      <w:r>
        <w:t>содействие в получении всех полагающихся мер поддержки, включающих медицинскую и социальную реабилитацию, лекарственное обеспечение, психологическую помощь, предоставление технических</w:t>
      </w:r>
      <w:r>
        <w:rPr>
          <w:spacing w:val="4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реабилитации</w:t>
      </w:r>
      <w:r>
        <w:rPr>
          <w:spacing w:val="5"/>
        </w:rPr>
        <w:t xml:space="preserve"> </w:t>
      </w:r>
      <w:r>
        <w:t>и</w:t>
      </w:r>
      <w:r>
        <w:rPr>
          <w:spacing w:val="3"/>
        </w:rPr>
        <w:t xml:space="preserve"> </w:t>
      </w:r>
      <w:r>
        <w:rPr>
          <w:spacing w:val="-2"/>
        </w:rPr>
        <w:t>санаторно-</w:t>
      </w:r>
    </w:p>
    <w:p w:rsidR="00800298" w:rsidRDefault="00121117">
      <w:pPr>
        <w:pStyle w:val="a3"/>
        <w:spacing w:line="360" w:lineRule="auto"/>
        <w:ind w:right="190"/>
      </w:pPr>
      <w:r>
        <w:t>курортного лечения, а также содействие</w:t>
      </w:r>
      <w:r>
        <w:t xml:space="preserve"> в переобучении и трудоустройстве ветеранов. Созданы центры поддержки во всех регионах, разработан единый стандарт мер поддержки.</w:t>
      </w:r>
    </w:p>
    <w:p w:rsidR="00800298" w:rsidRDefault="00800298">
      <w:pPr>
        <w:pStyle w:val="a3"/>
        <w:spacing w:before="164"/>
        <w:ind w:left="0"/>
        <w:jc w:val="left"/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2693"/>
        </w:tabs>
        <w:spacing w:before="1"/>
        <w:ind w:left="2693" w:hanging="279"/>
        <w:jc w:val="left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2736" behindDoc="0" locked="0" layoutInCell="1" allowOverlap="1">
            <wp:simplePos x="0" y="0"/>
            <wp:positionH relativeFrom="page">
              <wp:posOffset>884728</wp:posOffset>
            </wp:positionH>
            <wp:positionV relativeFrom="paragraph">
              <wp:posOffset>40745</wp:posOffset>
            </wp:positionV>
            <wp:extent cx="854363" cy="852631"/>
            <wp:effectExtent l="0" t="0" r="0" b="0"/>
            <wp:wrapNone/>
            <wp:docPr id="83" name="Image 83" descr="http://qrcoder.ru/code/?https%3A%2F%2Ffondmyvmeste.ru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" name="Image 83" descr="http://qrcoder.ru/code/?https%3A%2F%2Ffondmyvmeste.ru%2F&amp;4&amp;0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4363" cy="8526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Фонд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гражданских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инициатив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«Мы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вместе»</w:t>
      </w:r>
    </w:p>
    <w:p w:rsidR="00800298" w:rsidRDefault="00121117">
      <w:pPr>
        <w:pStyle w:val="a3"/>
        <w:tabs>
          <w:tab w:val="left" w:pos="3388"/>
          <w:tab w:val="left" w:pos="4908"/>
          <w:tab w:val="left" w:pos="6994"/>
          <w:tab w:val="left" w:pos="8466"/>
          <w:tab w:val="left" w:pos="9738"/>
        </w:tabs>
        <w:spacing w:before="158" w:line="360" w:lineRule="auto"/>
        <w:ind w:left="2414" w:right="180"/>
        <w:jc w:val="left"/>
      </w:pPr>
      <w:r>
        <w:rPr>
          <w:spacing w:val="-4"/>
        </w:rPr>
        <w:t>Фонд</w:t>
      </w:r>
      <w:r>
        <w:tab/>
      </w:r>
      <w:r>
        <w:rPr>
          <w:spacing w:val="-2"/>
        </w:rPr>
        <w:t>оказывает</w:t>
      </w:r>
      <w:r>
        <w:tab/>
      </w:r>
      <w:r>
        <w:rPr>
          <w:spacing w:val="-2"/>
        </w:rPr>
        <w:t>всестороннюю</w:t>
      </w:r>
      <w:r>
        <w:tab/>
      </w:r>
      <w:r>
        <w:rPr>
          <w:spacing w:val="-2"/>
        </w:rPr>
        <w:t>адресную</w:t>
      </w:r>
      <w:r>
        <w:tab/>
      </w:r>
      <w:r>
        <w:rPr>
          <w:spacing w:val="-2"/>
        </w:rPr>
        <w:t>помощь</w:t>
      </w:r>
      <w:r>
        <w:tab/>
      </w:r>
      <w:r>
        <w:rPr>
          <w:spacing w:val="-2"/>
        </w:rPr>
        <w:t xml:space="preserve">бойцам </w:t>
      </w:r>
      <w:r>
        <w:t>и мирным жителям, находящимся в зоне действия СВО.</w:t>
      </w:r>
    </w:p>
    <w:p w:rsidR="00800298" w:rsidRDefault="00800298">
      <w:pPr>
        <w:pStyle w:val="a3"/>
        <w:spacing w:before="163"/>
        <w:ind w:left="0"/>
        <w:jc w:val="left"/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691"/>
        </w:tabs>
        <w:spacing w:before="1"/>
        <w:ind w:left="691" w:hanging="279"/>
        <w:jc w:val="both"/>
        <w:rPr>
          <w:b/>
          <w:sz w:val="28"/>
        </w:rPr>
      </w:pPr>
      <w:r>
        <w:rPr>
          <w:b/>
          <w:sz w:val="28"/>
        </w:rPr>
        <w:t>НКО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Организация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волонтерских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центров</w:t>
      </w:r>
    </w:p>
    <w:p w:rsidR="00800298" w:rsidRDefault="00800298">
      <w:pPr>
        <w:jc w:val="both"/>
        <w:rPr>
          <w:sz w:val="28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2335"/>
      </w:pPr>
      <w:r>
        <w:rPr>
          <w:noProof/>
          <w:lang w:eastAsia="ru-RU"/>
        </w:rPr>
        <w:drawing>
          <wp:anchor distT="0" distB="0" distL="0" distR="0" simplePos="0" relativeHeight="15733248" behindDoc="0" locked="0" layoutInCell="1" allowOverlap="1">
            <wp:simplePos x="0" y="0"/>
            <wp:positionH relativeFrom="page">
              <wp:posOffset>6086680</wp:posOffset>
            </wp:positionH>
            <wp:positionV relativeFrom="paragraph">
              <wp:posOffset>299345</wp:posOffset>
            </wp:positionV>
            <wp:extent cx="995903" cy="995903"/>
            <wp:effectExtent l="0" t="0" r="0" b="0"/>
            <wp:wrapNone/>
            <wp:docPr id="84" name="Image 84" descr="http://qrcoder.ru/code/?https%3A%2F%2Fdobro.ru%2Forganizations%2F7%2Finfo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4" name="Image 84" descr="http://qrcoder.ru/code/?https%3A%2F%2Fdobro.ru%2Forganizations%2F7%2Finfo&amp;4&amp;0"/>
                    <pic:cNvPicPr/>
                  </pic:nvPicPr>
                  <pic:blipFill>
                    <a:blip r:embed="rId4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95903" cy="9959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 xml:space="preserve">Программа </w:t>
      </w:r>
      <w:r>
        <w:rPr>
          <w:sz w:val="24"/>
        </w:rPr>
        <w:t xml:space="preserve">– </w:t>
      </w:r>
      <w:r>
        <w:t>#МЫВМЕСТЕ.ОПЕКА – это система оказания длительной</w:t>
      </w:r>
      <w:r>
        <w:rPr>
          <w:spacing w:val="80"/>
        </w:rPr>
        <w:t xml:space="preserve"> </w:t>
      </w:r>
      <w:r>
        <w:t>добровольческой</w:t>
      </w:r>
      <w:r>
        <w:rPr>
          <w:spacing w:val="80"/>
        </w:rPr>
        <w:t xml:space="preserve"> </w:t>
      </w:r>
      <w:r>
        <w:t>помощи</w:t>
      </w:r>
      <w:r>
        <w:rPr>
          <w:spacing w:val="80"/>
        </w:rPr>
        <w:t xml:space="preserve"> </w:t>
      </w:r>
      <w:r>
        <w:t>семьям</w:t>
      </w:r>
      <w:r>
        <w:rPr>
          <w:spacing w:val="80"/>
        </w:rPr>
        <w:t xml:space="preserve"> </w:t>
      </w:r>
      <w:r>
        <w:t>военнослужащих в формате опеки от организаций, инициатив</w:t>
      </w:r>
      <w:r>
        <w:t>ных групп, трудовых коллективов. Форматы помощи: бытовая помощь, организация досуга детей,</w:t>
      </w:r>
      <w:r>
        <w:rPr>
          <w:spacing w:val="-1"/>
        </w:rPr>
        <w:t xml:space="preserve"> </w:t>
      </w:r>
      <w:r>
        <w:t>уход за</w:t>
      </w:r>
      <w:r>
        <w:rPr>
          <w:spacing w:val="-1"/>
        </w:rPr>
        <w:t xml:space="preserve"> </w:t>
      </w:r>
      <w:r>
        <w:t>животными, ремонтные работы, продуктовая помощь, материальная помощь и т.д.</w:t>
      </w:r>
    </w:p>
    <w:p w:rsidR="00800298" w:rsidRDefault="00800298">
      <w:pPr>
        <w:pStyle w:val="a3"/>
        <w:spacing w:before="164"/>
        <w:ind w:left="0"/>
        <w:jc w:val="left"/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3011"/>
        </w:tabs>
        <w:ind w:left="3011" w:hanging="364"/>
        <w:jc w:val="left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3760" behindDoc="0" locked="0" layoutInCell="1" allowOverlap="1">
            <wp:simplePos x="0" y="0"/>
            <wp:positionH relativeFrom="page">
              <wp:posOffset>871096</wp:posOffset>
            </wp:positionH>
            <wp:positionV relativeFrom="paragraph">
              <wp:posOffset>168379</wp:posOffset>
            </wp:positionV>
            <wp:extent cx="1025772" cy="1025772"/>
            <wp:effectExtent l="0" t="0" r="0" b="0"/>
            <wp:wrapNone/>
            <wp:docPr id="85" name="Image 85" descr="http://qrcoder.ru/code/?https%3A%2F%2F%F1%E2%EE%E8%F5%ED%E5%E1%F0%EE%F1%E0%E5%EC2022.%F0%F4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" name="Image 85" descr="http://qrcoder.ru/code/?https%3A%2F%2F%F1%E2%EE%E8%F5%ED%E5%E1%F0%EE%F1%E0%E5%EC2022.%F0%F4%2F&amp;4&amp;0"/>
                    <pic:cNvPicPr/>
                  </pic:nvPicPr>
                  <pic:blipFill>
                    <a:blip r:embed="rId4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5772" cy="102577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Фонд</w:t>
      </w:r>
      <w:r>
        <w:rPr>
          <w:b/>
          <w:spacing w:val="76"/>
          <w:sz w:val="28"/>
        </w:rPr>
        <w:t xml:space="preserve"> </w:t>
      </w:r>
      <w:r>
        <w:rPr>
          <w:b/>
          <w:sz w:val="28"/>
        </w:rPr>
        <w:t>помощи</w:t>
      </w:r>
      <w:r>
        <w:rPr>
          <w:b/>
          <w:spacing w:val="45"/>
          <w:w w:val="150"/>
          <w:sz w:val="28"/>
        </w:rPr>
        <w:t xml:space="preserve"> </w:t>
      </w:r>
      <w:r>
        <w:rPr>
          <w:b/>
          <w:sz w:val="28"/>
        </w:rPr>
        <w:t>инвалидам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78"/>
          <w:sz w:val="28"/>
        </w:rPr>
        <w:t xml:space="preserve"> </w:t>
      </w:r>
      <w:r>
        <w:rPr>
          <w:b/>
          <w:sz w:val="28"/>
        </w:rPr>
        <w:t>ветеранам</w:t>
      </w:r>
      <w:r>
        <w:rPr>
          <w:b/>
          <w:spacing w:val="45"/>
          <w:w w:val="150"/>
          <w:sz w:val="28"/>
        </w:rPr>
        <w:t xml:space="preserve"> </w:t>
      </w:r>
      <w:r>
        <w:rPr>
          <w:b/>
          <w:sz w:val="28"/>
        </w:rPr>
        <w:t>боевых</w:t>
      </w:r>
      <w:r>
        <w:rPr>
          <w:b/>
          <w:spacing w:val="80"/>
          <w:sz w:val="28"/>
        </w:rPr>
        <w:t xml:space="preserve"> </w:t>
      </w:r>
      <w:r>
        <w:rPr>
          <w:b/>
          <w:spacing w:val="-2"/>
          <w:sz w:val="28"/>
        </w:rPr>
        <w:t>действий</w:t>
      </w:r>
    </w:p>
    <w:p w:rsidR="00800298" w:rsidRDefault="00121117">
      <w:pPr>
        <w:spacing w:before="163"/>
        <w:ind w:left="2647"/>
        <w:jc w:val="both"/>
        <w:rPr>
          <w:b/>
          <w:sz w:val="28"/>
        </w:rPr>
      </w:pPr>
      <w:r>
        <w:rPr>
          <w:b/>
          <w:sz w:val="28"/>
        </w:rPr>
        <w:t>«Своих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не</w:t>
      </w:r>
      <w:r>
        <w:rPr>
          <w:b/>
          <w:spacing w:val="-4"/>
          <w:sz w:val="28"/>
        </w:rPr>
        <w:t xml:space="preserve"> </w:t>
      </w:r>
      <w:r>
        <w:rPr>
          <w:b/>
          <w:spacing w:val="-2"/>
          <w:sz w:val="28"/>
        </w:rPr>
        <w:t>бросаем»</w:t>
      </w:r>
    </w:p>
    <w:p w:rsidR="00800298" w:rsidRDefault="00121117">
      <w:pPr>
        <w:pStyle w:val="a3"/>
        <w:spacing w:before="156" w:line="360" w:lineRule="auto"/>
        <w:ind w:left="2647" w:right="177"/>
      </w:pPr>
      <w:r>
        <w:t>Фонд оказывает материальную, психологическую, медицинскую, юридическую помощь раненым и семьям погибших, военно- патриотическое воспитание.</w:t>
      </w:r>
    </w:p>
    <w:p w:rsidR="00800298" w:rsidRDefault="00800298">
      <w:pPr>
        <w:pStyle w:val="a3"/>
        <w:spacing w:before="166"/>
        <w:ind w:left="0"/>
        <w:jc w:val="left"/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691"/>
        </w:tabs>
        <w:ind w:left="691" w:hanging="279"/>
        <w:jc w:val="both"/>
        <w:rPr>
          <w:b/>
          <w:sz w:val="28"/>
        </w:rPr>
      </w:pPr>
      <w:r>
        <w:rPr>
          <w:b/>
          <w:sz w:val="28"/>
        </w:rPr>
        <w:t>Благотворительный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фонд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«Своим»</w:t>
      </w:r>
    </w:p>
    <w:p w:rsidR="00800298" w:rsidRDefault="00121117">
      <w:pPr>
        <w:pStyle w:val="a3"/>
        <w:spacing w:before="156" w:line="360" w:lineRule="auto"/>
        <w:ind w:right="2501"/>
      </w:pPr>
      <w:r>
        <w:rPr>
          <w:noProof/>
          <w:lang w:eastAsia="ru-RU"/>
        </w:rPr>
        <w:drawing>
          <wp:anchor distT="0" distB="0" distL="0" distR="0" simplePos="0" relativeHeight="15734272" behindDoc="0" locked="0" layoutInCell="1" allowOverlap="1">
            <wp:simplePos x="0" y="0"/>
            <wp:positionH relativeFrom="page">
              <wp:posOffset>5995378</wp:posOffset>
            </wp:positionH>
            <wp:positionV relativeFrom="paragraph">
              <wp:posOffset>261069</wp:posOffset>
            </wp:positionV>
            <wp:extent cx="1107388" cy="1107388"/>
            <wp:effectExtent l="0" t="0" r="0" b="0"/>
            <wp:wrapNone/>
            <wp:docPr id="86" name="Image 86" descr="http://qrcoder.ru/code/?https%3A%2F%2F%F4%EE%ED%E4%F1%E2%EE%E8%EC.%F0%F4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 86" descr="http://qrcoder.ru/code/?https%3A%2F%2F%F4%EE%ED%E4%F1%E2%EE%E8%EC.%F0%F4%2F&amp;4&amp;0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7388" cy="1107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Благотворительный</w:t>
      </w:r>
      <w:r>
        <w:rPr>
          <w:spacing w:val="40"/>
        </w:rPr>
        <w:t xml:space="preserve">  </w:t>
      </w:r>
      <w:r>
        <w:t>фонд</w:t>
      </w:r>
      <w:r>
        <w:rPr>
          <w:spacing w:val="40"/>
        </w:rPr>
        <w:t xml:space="preserve">  </w:t>
      </w:r>
      <w:r>
        <w:t>«СВОИМ»</w:t>
      </w:r>
      <w:r>
        <w:rPr>
          <w:spacing w:val="40"/>
        </w:rPr>
        <w:t xml:space="preserve">  </w:t>
      </w:r>
      <w:r>
        <w:t>занимается</w:t>
      </w:r>
      <w:r>
        <w:rPr>
          <w:spacing w:val="40"/>
        </w:rPr>
        <w:t xml:space="preserve">  </w:t>
      </w:r>
      <w:r>
        <w:t>помощью</w:t>
      </w:r>
      <w:r>
        <w:rPr>
          <w:spacing w:val="80"/>
        </w:rPr>
        <w:t xml:space="preserve"> </w:t>
      </w:r>
      <w:r>
        <w:t>в реабилитации и адаптации пострадавших военнослужащих СВО. Фондом была разработана комплексная программа восстановления</w:t>
      </w:r>
      <w:r>
        <w:rPr>
          <w:spacing w:val="80"/>
          <w:w w:val="150"/>
        </w:rPr>
        <w:t xml:space="preserve"> </w:t>
      </w:r>
      <w:r>
        <w:t>бойцов</w:t>
      </w:r>
      <w:r>
        <w:rPr>
          <w:spacing w:val="80"/>
          <w:w w:val="150"/>
        </w:rPr>
        <w:t xml:space="preserve"> </w:t>
      </w:r>
      <w:r>
        <w:t>с</w:t>
      </w:r>
      <w:r>
        <w:rPr>
          <w:spacing w:val="80"/>
          <w:w w:val="150"/>
        </w:rPr>
        <w:t xml:space="preserve"> </w:t>
      </w:r>
      <w:r>
        <w:t>участием</w:t>
      </w:r>
      <w:r>
        <w:rPr>
          <w:spacing w:val="80"/>
          <w:w w:val="150"/>
        </w:rPr>
        <w:t xml:space="preserve"> </w:t>
      </w:r>
      <w:r>
        <w:t>членов</w:t>
      </w:r>
      <w:r>
        <w:rPr>
          <w:spacing w:val="80"/>
          <w:w w:val="150"/>
        </w:rPr>
        <w:t xml:space="preserve"> </w:t>
      </w:r>
      <w:r>
        <w:t>их</w:t>
      </w:r>
      <w:r>
        <w:rPr>
          <w:spacing w:val="80"/>
          <w:w w:val="150"/>
        </w:rPr>
        <w:t xml:space="preserve"> </w:t>
      </w:r>
      <w:r>
        <w:t>семей,</w:t>
      </w:r>
      <w:r>
        <w:rPr>
          <w:spacing w:val="80"/>
          <w:w w:val="150"/>
        </w:rPr>
        <w:t xml:space="preserve"> </w:t>
      </w:r>
      <w:r>
        <w:t>как</w:t>
      </w:r>
      <w:r>
        <w:rPr>
          <w:spacing w:val="80"/>
        </w:rPr>
        <w:t xml:space="preserve"> </w:t>
      </w:r>
      <w:r>
        <w:t>от</w:t>
      </w:r>
      <w:r>
        <w:rPr>
          <w:spacing w:val="45"/>
          <w:w w:val="150"/>
        </w:rPr>
        <w:t xml:space="preserve"> </w:t>
      </w:r>
      <w:r>
        <w:t>физических</w:t>
      </w:r>
      <w:r>
        <w:rPr>
          <w:spacing w:val="46"/>
          <w:w w:val="150"/>
        </w:rPr>
        <w:t xml:space="preserve"> </w:t>
      </w:r>
      <w:r>
        <w:t>увечий,</w:t>
      </w:r>
      <w:r>
        <w:rPr>
          <w:spacing w:val="78"/>
        </w:rPr>
        <w:t xml:space="preserve"> </w:t>
      </w:r>
      <w:r>
        <w:t>так</w:t>
      </w:r>
      <w:r>
        <w:rPr>
          <w:spacing w:val="78"/>
        </w:rPr>
        <w:t xml:space="preserve"> </w:t>
      </w:r>
      <w:r>
        <w:t>и</w:t>
      </w:r>
      <w:r>
        <w:rPr>
          <w:spacing w:val="78"/>
        </w:rPr>
        <w:t xml:space="preserve"> </w:t>
      </w:r>
      <w:r>
        <w:t>психологических</w:t>
      </w:r>
      <w:r>
        <w:rPr>
          <w:spacing w:val="47"/>
          <w:w w:val="150"/>
        </w:rPr>
        <w:t xml:space="preserve"> </w:t>
      </w:r>
      <w:r>
        <w:t>травм</w:t>
      </w:r>
      <w:r>
        <w:rPr>
          <w:spacing w:val="77"/>
        </w:rPr>
        <w:t xml:space="preserve"> </w:t>
      </w:r>
      <w:r>
        <w:t>на</w:t>
      </w:r>
      <w:r>
        <w:rPr>
          <w:spacing w:val="46"/>
          <w:w w:val="150"/>
        </w:rPr>
        <w:t xml:space="preserve"> </w:t>
      </w:r>
      <w:r>
        <w:rPr>
          <w:spacing w:val="-4"/>
        </w:rPr>
        <w:t>базе</w:t>
      </w:r>
    </w:p>
    <w:p w:rsidR="00800298" w:rsidRDefault="00121117">
      <w:pPr>
        <w:pStyle w:val="a3"/>
        <w:spacing w:line="360" w:lineRule="auto"/>
        <w:ind w:right="185"/>
      </w:pPr>
      <w:r>
        <w:t>реабилитационных центров Крыма и Моско</w:t>
      </w:r>
      <w:r>
        <w:t>вской области. Также оказывается помощь в социализации, трудоустройстве, интеграции в общество, поддержании стабильности в личной жизни.</w:t>
      </w:r>
    </w:p>
    <w:p w:rsidR="00800298" w:rsidRDefault="00800298">
      <w:pPr>
        <w:pStyle w:val="a3"/>
        <w:spacing w:before="166"/>
        <w:ind w:left="0"/>
        <w:jc w:val="left"/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691"/>
        </w:tabs>
        <w:ind w:left="691" w:hanging="279"/>
        <w:jc w:val="both"/>
        <w:rPr>
          <w:b/>
          <w:sz w:val="28"/>
        </w:rPr>
      </w:pPr>
      <w:r>
        <w:rPr>
          <w:b/>
          <w:sz w:val="28"/>
        </w:rPr>
        <w:t>Благотворительный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фонд</w:t>
      </w:r>
      <w:r>
        <w:rPr>
          <w:b/>
          <w:spacing w:val="-10"/>
          <w:sz w:val="28"/>
        </w:rPr>
        <w:t xml:space="preserve"> </w:t>
      </w:r>
      <w:r>
        <w:rPr>
          <w:b/>
          <w:spacing w:val="-2"/>
          <w:sz w:val="28"/>
        </w:rPr>
        <w:t>«Защита»</w:t>
      </w:r>
    </w:p>
    <w:p w:rsidR="00800298" w:rsidRDefault="00121117">
      <w:pPr>
        <w:pStyle w:val="a3"/>
        <w:spacing w:before="156" w:line="360" w:lineRule="auto"/>
        <w:ind w:left="2705" w:right="181"/>
      </w:pPr>
      <w:r>
        <w:rPr>
          <w:noProof/>
          <w:lang w:eastAsia="ru-RU"/>
        </w:rPr>
        <w:drawing>
          <wp:anchor distT="0" distB="0" distL="0" distR="0" simplePos="0" relativeHeight="15734784" behindDoc="0" locked="0" layoutInCell="1" allowOverlap="1">
            <wp:simplePos x="0" y="0"/>
            <wp:positionH relativeFrom="page">
              <wp:posOffset>799808</wp:posOffset>
            </wp:positionH>
            <wp:positionV relativeFrom="paragraph">
              <wp:posOffset>270837</wp:posOffset>
            </wp:positionV>
            <wp:extent cx="1107388" cy="1107388"/>
            <wp:effectExtent l="0" t="0" r="0" b="0"/>
            <wp:wrapNone/>
            <wp:docPr id="87" name="Image 87" descr="http://qrcoder.ru/code/?https%3A%2F%2Fwww.fondzashyta.ru%2Fabout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Image 87" descr="http://qrcoder.ru/code/?https%3A%2F%2Fwww.fondzashyta.ru%2Fabout%2F&amp;4&amp;0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07388" cy="11073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Основной целью деятельности фонда является оказание всесторонней помощи военнослужащи</w:t>
      </w:r>
      <w:r>
        <w:t>м, лицам, проходящим службу в войсках национальной гвардии Российской Федерации, принимающим</w:t>
      </w:r>
      <w:r>
        <w:rPr>
          <w:spacing w:val="80"/>
          <w:w w:val="150"/>
        </w:rPr>
        <w:t xml:space="preserve"> </w:t>
      </w:r>
      <w:r>
        <w:t>(принимавшим)</w:t>
      </w:r>
      <w:r>
        <w:rPr>
          <w:spacing w:val="80"/>
          <w:w w:val="150"/>
        </w:rPr>
        <w:t xml:space="preserve"> </w:t>
      </w:r>
      <w:r>
        <w:t>участие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выполнении</w:t>
      </w:r>
      <w:r>
        <w:rPr>
          <w:spacing w:val="80"/>
          <w:w w:val="150"/>
        </w:rPr>
        <w:t xml:space="preserve"> </w:t>
      </w:r>
      <w:r>
        <w:t>задач в</w:t>
      </w:r>
      <w:r>
        <w:rPr>
          <w:spacing w:val="34"/>
        </w:rPr>
        <w:t xml:space="preserve"> </w:t>
      </w:r>
      <w:r>
        <w:t>ходе</w:t>
      </w:r>
      <w:r>
        <w:rPr>
          <w:spacing w:val="34"/>
        </w:rPr>
        <w:t xml:space="preserve"> </w:t>
      </w:r>
      <w:r>
        <w:t>специальной</w:t>
      </w:r>
      <w:r>
        <w:rPr>
          <w:spacing w:val="35"/>
        </w:rPr>
        <w:t xml:space="preserve"> </w:t>
      </w:r>
      <w:r>
        <w:t>военной</w:t>
      </w:r>
      <w:r>
        <w:rPr>
          <w:spacing w:val="36"/>
        </w:rPr>
        <w:t xml:space="preserve"> </w:t>
      </w:r>
      <w:r>
        <w:t>операции</w:t>
      </w:r>
      <w:r>
        <w:rPr>
          <w:spacing w:val="34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территории</w:t>
      </w:r>
      <w:r>
        <w:rPr>
          <w:spacing w:val="38"/>
        </w:rPr>
        <w:t xml:space="preserve"> </w:t>
      </w:r>
      <w:r>
        <w:rPr>
          <w:spacing w:val="-2"/>
        </w:rPr>
        <w:t>Украины,</w:t>
      </w:r>
    </w:p>
    <w:p w:rsidR="00800298" w:rsidRDefault="00121117">
      <w:pPr>
        <w:pStyle w:val="a3"/>
        <w:spacing w:line="321" w:lineRule="exact"/>
      </w:pPr>
      <w:r>
        <w:t>Донецкой</w:t>
      </w:r>
      <w:r>
        <w:rPr>
          <w:spacing w:val="9"/>
        </w:rPr>
        <w:t xml:space="preserve"> </w:t>
      </w:r>
      <w:r>
        <w:t>Народной</w:t>
      </w:r>
      <w:r>
        <w:rPr>
          <w:spacing w:val="11"/>
        </w:rPr>
        <w:t xml:space="preserve"> </w:t>
      </w:r>
      <w:r>
        <w:t>Республики</w:t>
      </w:r>
      <w:r>
        <w:rPr>
          <w:spacing w:val="10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Луганской</w:t>
      </w:r>
      <w:r>
        <w:rPr>
          <w:spacing w:val="12"/>
        </w:rPr>
        <w:t xml:space="preserve"> </w:t>
      </w:r>
      <w:r>
        <w:t>Народной</w:t>
      </w:r>
      <w:r>
        <w:rPr>
          <w:spacing w:val="10"/>
        </w:rPr>
        <w:t xml:space="preserve"> </w:t>
      </w:r>
      <w:r>
        <w:t>Республике,</w:t>
      </w:r>
      <w:r>
        <w:rPr>
          <w:spacing w:val="8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rPr>
          <w:spacing w:val="-2"/>
        </w:rPr>
        <w:t>территории</w:t>
      </w:r>
    </w:p>
    <w:p w:rsidR="00800298" w:rsidRDefault="00800298">
      <w:pPr>
        <w:spacing w:line="321" w:lineRule="exact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93"/>
      </w:pPr>
      <w:r>
        <w:t>Сирийской Арабской Республики, а также членам их семей. Оказание всесторонней помощи и дополнительной социальной поддержки и защиты, включая улучшение материального положения.</w:t>
      </w:r>
    </w:p>
    <w:p w:rsidR="00800298" w:rsidRDefault="00800298">
      <w:pPr>
        <w:pStyle w:val="a3"/>
        <w:spacing w:before="166"/>
        <w:ind w:left="0"/>
        <w:jc w:val="left"/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943"/>
        </w:tabs>
        <w:spacing w:line="360" w:lineRule="auto"/>
        <w:ind w:left="412" w:right="2575" w:firstLine="0"/>
        <w:jc w:val="both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5296" behindDoc="0" locked="0" layoutInCell="1" allowOverlap="1">
            <wp:simplePos x="0" y="0"/>
            <wp:positionH relativeFrom="page">
              <wp:posOffset>5953125</wp:posOffset>
            </wp:positionH>
            <wp:positionV relativeFrom="paragraph">
              <wp:posOffset>238910</wp:posOffset>
            </wp:positionV>
            <wp:extent cx="952500" cy="952500"/>
            <wp:effectExtent l="0" t="0" r="0" b="0"/>
            <wp:wrapNone/>
            <wp:docPr id="88" name="Image 88" descr="http://qrcoder.ru/code/?http%3A%2F%2Ffond-v.ru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" name="Image 88" descr="http://qrcoder.ru/code/?http%3A%2F%2Ffond-v.ru%2F&amp;4&amp;0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Фонд ветеранов боевых действий и участников вооруженных конфликтов</w:t>
      </w:r>
    </w:p>
    <w:p w:rsidR="00800298" w:rsidRDefault="00121117">
      <w:pPr>
        <w:pStyle w:val="a3"/>
        <w:spacing w:line="360" w:lineRule="auto"/>
        <w:ind w:right="2563"/>
      </w:pPr>
      <w:r>
        <w:t>Фонд оказывает адресную помощь мирному населению в зонах вооруженных конфликтов. Реализует мероприятия военно- патриотического воспитания.</w:t>
      </w:r>
    </w:p>
    <w:p w:rsidR="00800298" w:rsidRDefault="00800298">
      <w:pPr>
        <w:pStyle w:val="a3"/>
        <w:spacing w:before="164"/>
        <w:ind w:left="0"/>
        <w:jc w:val="left"/>
        <w:rPr>
          <w:sz w:val="20"/>
        </w:rPr>
      </w:pPr>
    </w:p>
    <w:p w:rsidR="00800298" w:rsidRDefault="00800298">
      <w:pPr>
        <w:rPr>
          <w:sz w:val="20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4"/>
        <w:numPr>
          <w:ilvl w:val="0"/>
          <w:numId w:val="2"/>
        </w:numPr>
        <w:tabs>
          <w:tab w:val="left" w:pos="691"/>
        </w:tabs>
        <w:spacing w:before="89"/>
        <w:ind w:left="691" w:hanging="279"/>
        <w:jc w:val="left"/>
        <w:rPr>
          <w:b/>
          <w:sz w:val="28"/>
        </w:rPr>
      </w:pPr>
      <w:r>
        <w:rPr>
          <w:b/>
          <w:sz w:val="28"/>
        </w:rPr>
        <w:t>Добро</w:t>
      </w:r>
      <w:r>
        <w:rPr>
          <w:b/>
          <w:spacing w:val="-4"/>
          <w:sz w:val="28"/>
        </w:rPr>
        <w:t xml:space="preserve"> </w:t>
      </w:r>
      <w:r>
        <w:rPr>
          <w:b/>
          <w:spacing w:val="-5"/>
          <w:sz w:val="28"/>
        </w:rPr>
        <w:t>ру</w:t>
      </w:r>
    </w:p>
    <w:p w:rsidR="00800298" w:rsidRDefault="00800298">
      <w:pPr>
        <w:pStyle w:val="a3"/>
        <w:spacing w:before="186"/>
        <w:ind w:left="0"/>
        <w:jc w:val="left"/>
        <w:rPr>
          <w:b/>
          <w:sz w:val="20"/>
        </w:rPr>
      </w:pPr>
    </w:p>
    <w:p w:rsidR="00800298" w:rsidRDefault="00121117">
      <w:pPr>
        <w:pStyle w:val="a3"/>
        <w:ind w:left="650" w:right="-44"/>
        <w:jc w:val="left"/>
        <w:rPr>
          <w:sz w:val="20"/>
        </w:rPr>
      </w:pPr>
      <w:r>
        <w:rPr>
          <w:noProof/>
          <w:sz w:val="20"/>
          <w:lang w:eastAsia="ru-RU"/>
        </w:rPr>
        <w:drawing>
          <wp:inline distT="0" distB="0" distL="0" distR="0">
            <wp:extent cx="952500" cy="952500"/>
            <wp:effectExtent l="0" t="0" r="0" b="0"/>
            <wp:docPr id="89" name="Image 89" descr="http://qrcoder.ru/code/?https%3A%2F%2Fdobro.ru%2F%3F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" name="Image 89" descr="http://qrcoder.ru/code/?https%3A%2F%2Fdobro.ru%2F%3F%2F&amp;4&amp;0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25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00298" w:rsidRDefault="00121117">
      <w:pPr>
        <w:spacing w:before="244"/>
        <w:rPr>
          <w:b/>
          <w:sz w:val="28"/>
        </w:rPr>
      </w:pPr>
      <w:r>
        <w:br w:type="column"/>
      </w:r>
    </w:p>
    <w:p w:rsidR="00800298" w:rsidRDefault="00121117">
      <w:pPr>
        <w:pStyle w:val="a3"/>
        <w:spacing w:line="360" w:lineRule="auto"/>
        <w:ind w:left="382" w:right="184"/>
      </w:pPr>
      <w:r>
        <w:t>Платформа для раз</w:t>
      </w:r>
      <w:r>
        <w:t>вития волонтерства и гражданской активности. Сайт, объединяющий более миллиона добровольцев и тысячи организаций. Включает в себя всероссийские и зарубежные движения помощи, обучающую платформу, аналитические</w:t>
      </w:r>
      <w:r>
        <w:rPr>
          <w:spacing w:val="80"/>
        </w:rPr>
        <w:t xml:space="preserve"> </w:t>
      </w:r>
      <w:r>
        <w:t>данные по развитию волонтерского движения в стране, конкурсы</w:t>
      </w:r>
    </w:p>
    <w:p w:rsidR="00800298" w:rsidRDefault="00800298">
      <w:pPr>
        <w:spacing w:line="360" w:lineRule="auto"/>
        <w:sectPr w:rsidR="00800298">
          <w:type w:val="continuous"/>
          <w:pgSz w:w="11910" w:h="16840"/>
          <w:pgMar w:top="660" w:right="380" w:bottom="280" w:left="720" w:header="722" w:footer="0" w:gutter="0"/>
          <w:cols w:num="2" w:space="720" w:equalWidth="0">
            <w:col w:w="2149" w:space="40"/>
            <w:col w:w="8621"/>
          </w:cols>
        </w:sectPr>
      </w:pPr>
    </w:p>
    <w:p w:rsidR="00800298" w:rsidRDefault="00121117">
      <w:pPr>
        <w:pStyle w:val="a3"/>
        <w:spacing w:line="360" w:lineRule="auto"/>
        <w:ind w:right="182"/>
      </w:pPr>
      <w:r>
        <w:t>для участников проектов, новостной тематический портал и др. В частности, возможно получение адресной имущественной, информационной, консультационной, образовательн</w:t>
      </w:r>
      <w:r>
        <w:t>ой, финансовой, юридической помощи.</w:t>
      </w:r>
    </w:p>
    <w:p w:rsidR="00800298" w:rsidRDefault="00800298">
      <w:pPr>
        <w:spacing w:line="360" w:lineRule="auto"/>
        <w:sectPr w:rsidR="00800298">
          <w:type w:val="continuous"/>
          <w:pgSz w:w="11910" w:h="16840"/>
          <w:pgMar w:top="660" w:right="380" w:bottom="280" w:left="720" w:header="722" w:footer="0" w:gutter="0"/>
          <w:cols w:space="720"/>
        </w:sectPr>
      </w:pPr>
    </w:p>
    <w:p w:rsidR="00800298" w:rsidRDefault="00121117">
      <w:pPr>
        <w:pStyle w:val="Heading1"/>
        <w:spacing w:before="250"/>
        <w:ind w:left="929" w:right="704" w:firstLine="3"/>
        <w:jc w:val="center"/>
      </w:pPr>
      <w:bookmarkStart w:id="5" w:name="_bookmark5"/>
      <w:bookmarkEnd w:id="5"/>
      <w:r>
        <w:t>Раздел 5. Система информирования обучающихся – детей ветеранов (участников) СВО, членов их семей, педагогических работников образовательной организации о дополнительных ресурсах оказания комплексной</w:t>
      </w:r>
      <w:r>
        <w:rPr>
          <w:spacing w:val="-5"/>
        </w:rPr>
        <w:t xml:space="preserve"> </w:t>
      </w:r>
      <w:r>
        <w:t>помощи</w:t>
      </w:r>
      <w:r>
        <w:rPr>
          <w:spacing w:val="-5"/>
        </w:rPr>
        <w:t xml:space="preserve"> </w:t>
      </w:r>
      <w:r>
        <w:t>семьям</w:t>
      </w:r>
      <w:r>
        <w:rPr>
          <w:spacing w:val="-4"/>
        </w:rPr>
        <w:t xml:space="preserve"> </w:t>
      </w:r>
      <w:r>
        <w:t>ветеранов</w:t>
      </w:r>
      <w:r>
        <w:rPr>
          <w:spacing w:val="-5"/>
        </w:rPr>
        <w:t xml:space="preserve"> </w:t>
      </w:r>
      <w:r>
        <w:t>(участников)</w:t>
      </w:r>
      <w:r>
        <w:rPr>
          <w:spacing w:val="-5"/>
        </w:rPr>
        <w:t xml:space="preserve"> </w:t>
      </w:r>
      <w:r>
        <w:t>СВО,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том</w:t>
      </w:r>
      <w:r>
        <w:rPr>
          <w:spacing w:val="-4"/>
        </w:rPr>
        <w:t xml:space="preserve"> </w:t>
      </w:r>
      <w:r>
        <w:t>числе социально ориентированными некоммерческими организациями</w:t>
      </w:r>
    </w:p>
    <w:p w:rsidR="00800298" w:rsidRDefault="00121117">
      <w:pPr>
        <w:pStyle w:val="a3"/>
        <w:spacing w:before="318" w:line="360" w:lineRule="auto"/>
        <w:ind w:right="184" w:firstLine="708"/>
      </w:pPr>
      <w:r>
        <w:t>Целенаправленная работа по информированию участников образовательных отношений о наличии и деятельности общественных объединений, фондов, реализу</w:t>
      </w:r>
      <w:r>
        <w:t>емых мероприятий, в том числе СО НКО обеспечивает расширение возможностей социальной включенности обучающихся из семей ветеранов (участников) СВО в жизнь сообщества. Такая информационно-просветительская деятельность</w:t>
      </w:r>
      <w:r>
        <w:rPr>
          <w:spacing w:val="80"/>
        </w:rPr>
        <w:t xml:space="preserve">   </w:t>
      </w:r>
      <w:r>
        <w:t>относится</w:t>
      </w:r>
      <w:r>
        <w:rPr>
          <w:spacing w:val="80"/>
        </w:rPr>
        <w:t xml:space="preserve">   </w:t>
      </w:r>
      <w:r>
        <w:t>к</w:t>
      </w:r>
      <w:r>
        <w:rPr>
          <w:spacing w:val="80"/>
        </w:rPr>
        <w:t xml:space="preserve">   </w:t>
      </w:r>
      <w:r>
        <w:t>отдельной</w:t>
      </w:r>
      <w:r>
        <w:rPr>
          <w:spacing w:val="80"/>
        </w:rPr>
        <w:t xml:space="preserve">   </w:t>
      </w:r>
      <w:r>
        <w:t>группе</w:t>
      </w:r>
      <w:r>
        <w:rPr>
          <w:spacing w:val="80"/>
        </w:rPr>
        <w:t xml:space="preserve">   </w:t>
      </w:r>
      <w:r>
        <w:t>м</w:t>
      </w:r>
      <w:r>
        <w:t>ер,</w:t>
      </w:r>
      <w:r>
        <w:rPr>
          <w:spacing w:val="80"/>
        </w:rPr>
        <w:t xml:space="preserve">   </w:t>
      </w:r>
      <w:r>
        <w:t>направленных</w:t>
      </w:r>
      <w:r>
        <w:rPr>
          <w:spacing w:val="40"/>
        </w:rPr>
        <w:t xml:space="preserve"> </w:t>
      </w:r>
      <w:r>
        <w:t>на общее благополучие и социальную поддержку обучающихся целевой категории.</w:t>
      </w:r>
    </w:p>
    <w:p w:rsidR="00800298" w:rsidRDefault="00121117">
      <w:pPr>
        <w:pStyle w:val="a3"/>
        <w:spacing w:line="360" w:lineRule="auto"/>
        <w:ind w:right="185" w:firstLine="708"/>
      </w:pPr>
      <w:r>
        <w:t>Информационные ресурсы оказания комплексной поддержки семьям ветеранов (участников) СВО, включая горячие линии психологической помощи организаций различных ведом</w:t>
      </w:r>
      <w:r>
        <w:t>ств и СО НКО, представлены в таблице 3.</w:t>
      </w:r>
    </w:p>
    <w:p w:rsidR="00800298" w:rsidRDefault="00121117">
      <w:pPr>
        <w:pStyle w:val="a3"/>
        <w:ind w:left="0" w:right="183"/>
        <w:jc w:val="right"/>
      </w:pPr>
      <w:r>
        <w:t>Таблица</w:t>
      </w:r>
      <w:r>
        <w:rPr>
          <w:spacing w:val="-7"/>
        </w:rPr>
        <w:t xml:space="preserve"> </w:t>
      </w:r>
      <w:r>
        <w:rPr>
          <w:spacing w:val="-10"/>
        </w:rPr>
        <w:t>3</w:t>
      </w:r>
    </w:p>
    <w:p w:rsidR="00800298" w:rsidRDefault="00121117">
      <w:pPr>
        <w:spacing w:before="165"/>
        <w:ind w:left="3668" w:hanging="2067"/>
        <w:rPr>
          <w:b/>
          <w:sz w:val="28"/>
        </w:rPr>
      </w:pPr>
      <w:r>
        <w:rPr>
          <w:b/>
          <w:sz w:val="28"/>
        </w:rPr>
        <w:t>Информационные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ресурсы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оказания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комплексной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помощи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семьям ветеранов (участников) СВО</w:t>
      </w:r>
    </w:p>
    <w:p w:rsidR="00800298" w:rsidRDefault="00800298">
      <w:pPr>
        <w:pStyle w:val="a3"/>
        <w:spacing w:before="96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3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699"/>
        <w:gridCol w:w="2489"/>
        <w:gridCol w:w="4961"/>
        <w:gridCol w:w="2192"/>
      </w:tblGrid>
      <w:tr w:rsidR="00800298">
        <w:trPr>
          <w:trHeight w:val="750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7"/>
              <w:ind w:left="177" w:right="150" w:firstLine="53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7"/>
              <w:ind w:left="72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Название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7"/>
              <w:ind w:left="21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Описание</w:t>
            </w:r>
          </w:p>
        </w:tc>
        <w:tc>
          <w:tcPr>
            <w:tcW w:w="2192" w:type="dxa"/>
          </w:tcPr>
          <w:p w:rsidR="00800298" w:rsidRDefault="00121117">
            <w:pPr>
              <w:pStyle w:val="TableParagraph"/>
              <w:spacing w:before="97"/>
              <w:ind w:left="66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Ссылка</w:t>
            </w:r>
          </w:p>
        </w:tc>
      </w:tr>
      <w:tr w:rsidR="00800298">
        <w:trPr>
          <w:trHeight w:val="5409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102" w:right="848"/>
              <w:rPr>
                <w:sz w:val="24"/>
              </w:rPr>
            </w:pPr>
            <w:r>
              <w:rPr>
                <w:sz w:val="24"/>
              </w:rPr>
              <w:t>Горячая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линия </w:t>
            </w:r>
            <w:r>
              <w:rPr>
                <w:spacing w:val="-2"/>
                <w:sz w:val="24"/>
              </w:rPr>
              <w:t>проекта #МЫВМЕСТЕ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tabs>
                <w:tab w:val="left" w:pos="3089"/>
              </w:tabs>
              <w:spacing w:before="92"/>
              <w:ind w:left="100" w:right="7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Психологическая помощь членам семей </w:t>
            </w:r>
            <w:r>
              <w:rPr>
                <w:spacing w:val="-2"/>
                <w:sz w:val="24"/>
              </w:rPr>
              <w:t>мобилизованных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военнослужащих </w:t>
            </w:r>
            <w:r>
              <w:rPr>
                <w:sz w:val="24"/>
              </w:rPr>
              <w:t>и абонентам, находящимся в кризисном состоянии или кризисной ситуации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0" w:right="82"/>
              <w:jc w:val="both"/>
              <w:rPr>
                <w:sz w:val="24"/>
              </w:rPr>
            </w:pPr>
            <w:r>
              <w:rPr>
                <w:sz w:val="24"/>
              </w:rPr>
              <w:t>Российский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Красный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Крест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в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 xml:space="preserve">рамках в партнерстве с #МЫВМЕСТЕ оказывает психосоциальную поддержку по следующим </w:t>
            </w:r>
            <w:r>
              <w:rPr>
                <w:spacing w:val="-2"/>
                <w:sz w:val="24"/>
              </w:rPr>
              <w:t>направлениям:</w:t>
            </w:r>
          </w:p>
          <w:p w:rsidR="00800298" w:rsidRDefault="00800298">
            <w:pPr>
              <w:pStyle w:val="TableParagraph"/>
              <w:spacing w:before="1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Чат-бот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психологической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поддержки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100" w:right="78"/>
              <w:jc w:val="both"/>
              <w:rPr>
                <w:sz w:val="24"/>
              </w:rPr>
            </w:pPr>
            <w:r>
              <w:rPr>
                <w:sz w:val="24"/>
              </w:rPr>
              <w:t>Сервис по оказанию бесплатной психологической поддержки в мессенджерах доступен</w:t>
            </w:r>
            <w:r>
              <w:rPr>
                <w:spacing w:val="76"/>
                <w:sz w:val="24"/>
              </w:rPr>
              <w:t xml:space="preserve">  </w:t>
            </w:r>
            <w:r>
              <w:rPr>
                <w:sz w:val="24"/>
              </w:rPr>
              <w:t>ежедневно</w:t>
            </w:r>
            <w:r>
              <w:rPr>
                <w:spacing w:val="77"/>
                <w:sz w:val="24"/>
              </w:rPr>
              <w:t xml:space="preserve">  </w:t>
            </w:r>
            <w:r>
              <w:rPr>
                <w:sz w:val="24"/>
              </w:rPr>
              <w:t>с</w:t>
            </w:r>
            <w:r>
              <w:rPr>
                <w:spacing w:val="75"/>
                <w:sz w:val="24"/>
              </w:rPr>
              <w:t xml:space="preserve">  </w:t>
            </w:r>
            <w:r>
              <w:rPr>
                <w:sz w:val="24"/>
              </w:rPr>
              <w:t>9:00</w:t>
            </w:r>
            <w:r>
              <w:rPr>
                <w:spacing w:val="76"/>
                <w:sz w:val="24"/>
              </w:rPr>
              <w:t xml:space="preserve">  </w:t>
            </w:r>
            <w:r>
              <w:rPr>
                <w:sz w:val="24"/>
              </w:rPr>
              <w:t>до</w:t>
            </w:r>
            <w:r>
              <w:rPr>
                <w:spacing w:val="76"/>
                <w:sz w:val="24"/>
              </w:rPr>
              <w:t xml:space="preserve">  </w:t>
            </w:r>
            <w:r>
              <w:rPr>
                <w:sz w:val="24"/>
              </w:rPr>
              <w:t>21:00 по Московскому времени. Вы можете связаться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специалистом,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используя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чат-бот.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Все,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что Вам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нужно 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Ваш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смартфон!</w:t>
            </w:r>
          </w:p>
        </w:tc>
        <w:tc>
          <w:tcPr>
            <w:tcW w:w="2192" w:type="dxa"/>
          </w:tcPr>
          <w:p w:rsidR="00800298" w:rsidRDefault="00121117">
            <w:pPr>
              <w:pStyle w:val="TableParagraph"/>
              <w:spacing w:before="92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(800)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200-34-</w:t>
            </w:r>
            <w:r>
              <w:rPr>
                <w:spacing w:val="-5"/>
                <w:sz w:val="24"/>
              </w:rPr>
              <w:t>11</w:t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42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17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05458" cy="1005459"/>
                  <wp:effectExtent l="0" t="0" r="0" b="0"/>
                  <wp:docPr id="90" name="Image 90" descr="http://qrcoder.ru/code/?https%3A%2F%2Fvk.com%2Fpsy_myvmeste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" name="Image 90" descr="http://qrcoder.ru/code/?https%3A%2F%2Fvk.com%2Fpsy_myvmeste&amp;4&amp;0"/>
                          <pic:cNvPicPr/>
                        </pic:nvPicPr>
                        <pic:blipFill>
                          <a:blip r:embed="rId5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5458" cy="1005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74" w:after="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24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1038945" cy="1038606"/>
                  <wp:effectExtent l="0" t="0" r="0" b="0"/>
                  <wp:docPr id="91" name="Image 91" descr="http://qrcoder.ru/code/?https%3A%2F%2Fchats.viber.com%2Fmivmestebot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1" name="Image 91" descr="http://qrcoder.ru/code/?https%3A%2F%2Fchats.viber.com%2Fmivmestebot&amp;4&amp;0"/>
                          <pic:cNvPicPr/>
                        </pic:nvPicPr>
                        <pic:blipFill>
                          <a:blip r:embed="rId5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8945" cy="10386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spacing w:before="94"/>
              <w:rPr>
                <w:b/>
                <w:sz w:val="20"/>
              </w:rPr>
            </w:pPr>
          </w:p>
        </w:tc>
      </w:tr>
    </w:tbl>
    <w:p w:rsidR="00800298" w:rsidRDefault="00800298">
      <w:pPr>
        <w:rPr>
          <w:sz w:val="20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3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699"/>
        <w:gridCol w:w="2489"/>
        <w:gridCol w:w="4961"/>
        <w:gridCol w:w="2192"/>
      </w:tblGrid>
      <w:tr w:rsidR="00800298">
        <w:trPr>
          <w:trHeight w:val="2406"/>
        </w:trPr>
        <w:tc>
          <w:tcPr>
            <w:tcW w:w="699" w:type="dxa"/>
          </w:tcPr>
          <w:p w:rsidR="00800298" w:rsidRDefault="00800298">
            <w:pPr>
              <w:pStyle w:val="TableParagraph"/>
              <w:rPr>
                <w:sz w:val="24"/>
              </w:rPr>
            </w:pPr>
          </w:p>
        </w:tc>
        <w:tc>
          <w:tcPr>
            <w:tcW w:w="2489" w:type="dxa"/>
          </w:tcPr>
          <w:p w:rsidR="00800298" w:rsidRDefault="00800298">
            <w:pPr>
              <w:pStyle w:val="TableParagraph"/>
              <w:rPr>
                <w:sz w:val="24"/>
              </w:rPr>
            </w:pP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Горячая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психологической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помощи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tabs>
                <w:tab w:val="left" w:pos="1024"/>
                <w:tab w:val="left" w:pos="2478"/>
                <w:tab w:val="left" w:pos="3758"/>
              </w:tabs>
              <w:ind w:left="100" w:right="77"/>
              <w:jc w:val="both"/>
              <w:rPr>
                <w:sz w:val="24"/>
              </w:rPr>
            </w:pPr>
            <w:r>
              <w:rPr>
                <w:spacing w:val="-6"/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горячей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линии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оказывают </w:t>
            </w:r>
            <w:r>
              <w:rPr>
                <w:sz w:val="24"/>
              </w:rPr>
              <w:t>психологическую помощь мобилизованным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семьям,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а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также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всем,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кто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нуждается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 психосоциальной поддержке в условиях частичной мобилизации.</w:t>
            </w:r>
          </w:p>
        </w:tc>
        <w:tc>
          <w:tcPr>
            <w:tcW w:w="2192" w:type="dxa"/>
          </w:tcPr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800298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ind w:left="216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(800)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250-18-</w:t>
            </w:r>
            <w:r>
              <w:rPr>
                <w:spacing w:val="-5"/>
                <w:sz w:val="24"/>
              </w:rPr>
              <w:t>59</w:t>
            </w:r>
          </w:p>
        </w:tc>
      </w:tr>
      <w:tr w:rsidR="00800298">
        <w:trPr>
          <w:trHeight w:val="2565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102" w:right="646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Всероссийский </w:t>
            </w:r>
            <w:r>
              <w:rPr>
                <w:sz w:val="24"/>
              </w:rPr>
              <w:t>детский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телефон </w:t>
            </w:r>
            <w:r>
              <w:rPr>
                <w:spacing w:val="-2"/>
                <w:sz w:val="24"/>
              </w:rPr>
              <w:t>доверия</w:t>
            </w:r>
          </w:p>
          <w:p w:rsidR="00800298" w:rsidRDefault="00121117">
            <w:pPr>
              <w:pStyle w:val="TableParagraph"/>
              <w:ind w:left="102"/>
              <w:rPr>
                <w:sz w:val="24"/>
              </w:rPr>
            </w:pPr>
            <w:r>
              <w:rPr>
                <w:spacing w:val="-2"/>
                <w:sz w:val="24"/>
              </w:rPr>
              <w:t>(создан</w:t>
            </w:r>
          </w:p>
          <w:p w:rsidR="00800298" w:rsidRDefault="00121117">
            <w:pPr>
              <w:pStyle w:val="TableParagraph"/>
              <w:ind w:left="102" w:right="159"/>
              <w:rPr>
                <w:sz w:val="24"/>
              </w:rPr>
            </w:pPr>
            <w:r>
              <w:rPr>
                <w:sz w:val="24"/>
              </w:rPr>
              <w:t>Фондом поддержки детей, находящихся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трудной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жизненной </w:t>
            </w:r>
            <w:r>
              <w:rPr>
                <w:spacing w:val="-2"/>
                <w:sz w:val="24"/>
              </w:rPr>
              <w:t>ситуации)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 w:right="77"/>
              <w:jc w:val="both"/>
              <w:rPr>
                <w:sz w:val="24"/>
              </w:rPr>
            </w:pPr>
            <w:r>
              <w:rPr>
                <w:sz w:val="24"/>
              </w:rPr>
              <w:t>На линии оказывается ежедневная круглосуточная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психологическая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помощь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поддержка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детям,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подросткам,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родителям и абонентам, находящимся в кризисном состоянии или кризисной ситуации</w:t>
            </w:r>
          </w:p>
        </w:tc>
        <w:tc>
          <w:tcPr>
            <w:tcW w:w="2192" w:type="dxa"/>
          </w:tcPr>
          <w:p w:rsidR="00800298" w:rsidRDefault="00121117">
            <w:pPr>
              <w:pStyle w:val="TableParagraph"/>
              <w:spacing w:before="92"/>
              <w:ind w:left="161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(800)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2000-</w:t>
            </w:r>
            <w:r>
              <w:rPr>
                <w:spacing w:val="-5"/>
                <w:sz w:val="24"/>
              </w:rPr>
              <w:t>122</w:t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275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930402" cy="930401"/>
                  <wp:effectExtent l="0" t="0" r="0" b="0"/>
                  <wp:docPr id="92" name="Image 92" descr="http://qrcoder.ru/code/?https%3A%2F%2Fwww.fond-detyam.ru%2Fdetskiy-telefon-doveriya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" name="Image 92" descr="http://qrcoder.ru/code/?https%3A%2F%2Fwww.fond-detyam.ru%2Fdetskiy-telefon-doveriya%2F&amp;4&amp;0"/>
                          <pic:cNvPicPr/>
                        </pic:nvPicPr>
                        <pic:blipFill>
                          <a:blip r:embed="rId5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0402" cy="93040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spacing w:before="39"/>
              <w:rPr>
                <w:b/>
                <w:sz w:val="20"/>
              </w:rPr>
            </w:pPr>
          </w:p>
        </w:tc>
      </w:tr>
      <w:tr w:rsidR="00800298">
        <w:trPr>
          <w:trHeight w:val="2070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102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Благотворительный </w:t>
            </w:r>
            <w:r>
              <w:rPr>
                <w:sz w:val="24"/>
              </w:rPr>
              <w:t xml:space="preserve">фонд «Память </w:t>
            </w:r>
            <w:r>
              <w:rPr>
                <w:spacing w:val="-2"/>
                <w:sz w:val="24"/>
              </w:rPr>
              <w:t>поколений»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 w:right="75"/>
              <w:jc w:val="both"/>
              <w:rPr>
                <w:sz w:val="24"/>
              </w:rPr>
            </w:pPr>
            <w:r>
              <w:rPr>
                <w:sz w:val="24"/>
              </w:rPr>
              <w:t>Фонд оказывает адресную высоко- технологичную медицинскую помощь ветеранам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всех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боевых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действий,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чтобы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 целью повысить качество их жизни</w:t>
            </w:r>
          </w:p>
        </w:tc>
        <w:tc>
          <w:tcPr>
            <w:tcW w:w="2192" w:type="dxa"/>
          </w:tcPr>
          <w:p w:rsidR="00800298" w:rsidRDefault="00800298">
            <w:pPr>
              <w:pStyle w:val="TableParagraph"/>
              <w:spacing w:before="72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01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928215" cy="928115"/>
                  <wp:effectExtent l="0" t="0" r="0" b="0"/>
                  <wp:docPr id="93" name="Image 93" descr="http://qrcoder.ru/code/?https%3A%2F%2Fpamyatpokoleniy.ru%2Fway%2Fveterany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3" name="Image 93" descr="http://qrcoder.ru/code/?https%3A%2F%2Fpamyatpokoleniy.ru%2Fway%2Fveterany%2F&amp;4&amp;0"/>
                          <pic:cNvPicPr/>
                        </pic:nvPicPr>
                        <pic:blipFill>
                          <a:blip r:embed="rId5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8215" cy="9281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3510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102" w:right="607"/>
              <w:rPr>
                <w:sz w:val="24"/>
              </w:rPr>
            </w:pPr>
            <w:r>
              <w:rPr>
                <w:sz w:val="24"/>
              </w:rPr>
              <w:t>Детский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телефон </w:t>
            </w:r>
            <w:r>
              <w:rPr>
                <w:spacing w:val="-2"/>
                <w:sz w:val="24"/>
              </w:rPr>
              <w:t>доверия</w:t>
            </w:r>
          </w:p>
          <w:p w:rsidR="00800298" w:rsidRDefault="00121117"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ФГБОУ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ВО</w:t>
            </w:r>
          </w:p>
          <w:p w:rsidR="00800298" w:rsidRDefault="00121117">
            <w:pPr>
              <w:pStyle w:val="TableParagraph"/>
              <w:spacing w:before="1"/>
              <w:ind w:left="102" w:right="594"/>
              <w:rPr>
                <w:sz w:val="24"/>
              </w:rPr>
            </w:pPr>
            <w:r>
              <w:rPr>
                <w:spacing w:val="-2"/>
                <w:sz w:val="24"/>
              </w:rPr>
              <w:t>«Московский государственный психолого- педагогический университет»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 w:right="75"/>
              <w:jc w:val="both"/>
              <w:rPr>
                <w:sz w:val="24"/>
              </w:rPr>
            </w:pPr>
            <w:r>
              <w:rPr>
                <w:sz w:val="24"/>
              </w:rPr>
              <w:t>На линии оказывается ежедневная круглосуточная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психологическая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помощь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 поддержка детям, подросткам и родителям. А также по четвергам с 17:00 до 21:00 консультации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проводит</w:t>
            </w:r>
            <w:r>
              <w:rPr>
                <w:spacing w:val="80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юрисконсульт,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целью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оказания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юридической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 поддержки по вопросам детско- родительских отношений</w:t>
            </w:r>
          </w:p>
          <w:p w:rsidR="00800298" w:rsidRDefault="00800298">
            <w:pPr>
              <w:pStyle w:val="TableParagraph"/>
              <w:rPr>
                <w:b/>
                <w:sz w:val="24"/>
              </w:rPr>
            </w:pPr>
          </w:p>
          <w:p w:rsidR="00800298" w:rsidRDefault="00121117">
            <w:pPr>
              <w:pStyle w:val="TableParagraph"/>
              <w:spacing w:before="1"/>
              <w:ind w:left="100" w:right="80"/>
              <w:jc w:val="both"/>
              <w:rPr>
                <w:sz w:val="24"/>
              </w:rPr>
            </w:pPr>
            <w:r>
              <w:rPr>
                <w:sz w:val="24"/>
              </w:rPr>
              <w:t>На сайте вы можете описать свою ситуацию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 задать анонимный вопрос психологу</w:t>
            </w:r>
          </w:p>
        </w:tc>
        <w:tc>
          <w:tcPr>
            <w:tcW w:w="2192" w:type="dxa"/>
          </w:tcPr>
          <w:p w:rsidR="00800298" w:rsidRDefault="00121117">
            <w:pPr>
              <w:pStyle w:val="TableParagraph"/>
              <w:spacing w:before="92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(495)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624-60-</w:t>
            </w:r>
            <w:r>
              <w:rPr>
                <w:spacing w:val="-5"/>
                <w:sz w:val="24"/>
              </w:rPr>
              <w:t>01</w:t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84" w:after="1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15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994410" cy="994410"/>
                  <wp:effectExtent l="0" t="0" r="0" b="0"/>
                  <wp:docPr id="94" name="Image 94" descr="http://qrcoder.ru/code/?http%3A%2F%2Fchildhelpline.ru%2Fconsultation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" name="Image 94" descr="http://qrcoder.ru/code/?http%3A%2F%2Fchildhelpline.ru%2Fconsultation%2F&amp;4&amp;0"/>
                          <pic:cNvPicPr/>
                        </pic:nvPicPr>
                        <pic:blipFill>
                          <a:blip r:embed="rId5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94410" cy="994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rPr>
                <w:b/>
                <w:sz w:val="20"/>
              </w:rPr>
            </w:pPr>
          </w:p>
          <w:p w:rsidR="00800298" w:rsidRDefault="00800298">
            <w:pPr>
              <w:pStyle w:val="TableParagraph"/>
              <w:spacing w:before="112"/>
              <w:rPr>
                <w:b/>
                <w:sz w:val="20"/>
              </w:rPr>
            </w:pPr>
          </w:p>
        </w:tc>
      </w:tr>
      <w:tr w:rsidR="00800298">
        <w:trPr>
          <w:trHeight w:val="2409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102" w:right="159"/>
              <w:rPr>
                <w:sz w:val="24"/>
              </w:rPr>
            </w:pPr>
            <w:r>
              <w:rPr>
                <w:sz w:val="24"/>
              </w:rPr>
              <w:t xml:space="preserve">Горячая линия </w:t>
            </w:r>
            <w:r>
              <w:rPr>
                <w:spacing w:val="-2"/>
                <w:sz w:val="24"/>
              </w:rPr>
              <w:t>кризисной психологической помощи Министерства просвещения Российской Федерации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 w:right="76"/>
              <w:jc w:val="both"/>
              <w:rPr>
                <w:sz w:val="24"/>
              </w:rPr>
            </w:pPr>
            <w:r>
              <w:rPr>
                <w:sz w:val="24"/>
              </w:rPr>
              <w:t>На линии ежедневно и круглосуточно оказывается</w:t>
            </w:r>
            <w:r>
              <w:rPr>
                <w:spacing w:val="80"/>
                <w:sz w:val="24"/>
              </w:rPr>
              <w:t xml:space="preserve">   </w:t>
            </w:r>
            <w:r>
              <w:rPr>
                <w:sz w:val="24"/>
              </w:rPr>
              <w:t>психологическая</w:t>
            </w:r>
            <w:r>
              <w:rPr>
                <w:spacing w:val="80"/>
                <w:sz w:val="24"/>
              </w:rPr>
              <w:t xml:space="preserve">   </w:t>
            </w:r>
            <w:r>
              <w:rPr>
                <w:sz w:val="24"/>
              </w:rPr>
              <w:t>помощь и поддержка всем позвонившим, находящимся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кризисном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состоянии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кризисной ситуации</w:t>
            </w:r>
          </w:p>
        </w:tc>
        <w:tc>
          <w:tcPr>
            <w:tcW w:w="2192" w:type="dxa"/>
          </w:tcPr>
          <w:p w:rsidR="00800298" w:rsidRDefault="00121117">
            <w:pPr>
              <w:pStyle w:val="TableParagraph"/>
              <w:spacing w:before="92"/>
              <w:ind w:left="101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(800)-600-31-</w:t>
            </w:r>
            <w:r>
              <w:rPr>
                <w:spacing w:val="-5"/>
                <w:sz w:val="24"/>
              </w:rPr>
              <w:t>14</w:t>
            </w:r>
          </w:p>
        </w:tc>
      </w:tr>
      <w:tr w:rsidR="00800298">
        <w:trPr>
          <w:trHeight w:val="1304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102"/>
              <w:rPr>
                <w:sz w:val="24"/>
              </w:rPr>
            </w:pPr>
            <w:r>
              <w:rPr>
                <w:sz w:val="24"/>
              </w:rPr>
              <w:t>Горячая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линия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122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 w:right="76"/>
              <w:jc w:val="both"/>
              <w:rPr>
                <w:sz w:val="24"/>
              </w:rPr>
            </w:pPr>
            <w:r>
              <w:rPr>
                <w:sz w:val="24"/>
              </w:rPr>
              <w:t>Горячая линия 122 – Операторы готовы ответить на любые вопросы, касающиеся поддержки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мобилизованных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 </w:t>
            </w:r>
            <w:r>
              <w:rPr>
                <w:sz w:val="24"/>
              </w:rPr>
              <w:t>членов их семей</w:t>
            </w:r>
          </w:p>
        </w:tc>
        <w:tc>
          <w:tcPr>
            <w:tcW w:w="2192" w:type="dxa"/>
          </w:tcPr>
          <w:p w:rsidR="00800298" w:rsidRDefault="00121117">
            <w:pPr>
              <w:pStyle w:val="TableParagraph"/>
              <w:spacing w:before="92"/>
              <w:ind w:left="101"/>
              <w:rPr>
                <w:sz w:val="24"/>
              </w:rPr>
            </w:pPr>
            <w:r>
              <w:rPr>
                <w:spacing w:val="-5"/>
                <w:sz w:val="24"/>
              </w:rPr>
              <w:t>122</w:t>
            </w:r>
          </w:p>
        </w:tc>
      </w:tr>
    </w:tbl>
    <w:p w:rsidR="00800298" w:rsidRDefault="00800298">
      <w:pPr>
        <w:rPr>
          <w:sz w:val="24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800298">
      <w:pPr>
        <w:pStyle w:val="a3"/>
        <w:spacing w:before="22" w:after="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35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699"/>
        <w:gridCol w:w="2489"/>
        <w:gridCol w:w="4961"/>
        <w:gridCol w:w="2192"/>
      </w:tblGrid>
      <w:tr w:rsidR="00800298">
        <w:trPr>
          <w:trHeight w:val="2133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78"/>
              <w:rPr>
                <w:sz w:val="24"/>
              </w:rPr>
            </w:pPr>
            <w:r>
              <w:rPr>
                <w:spacing w:val="-2"/>
                <w:sz w:val="24"/>
              </w:rPr>
              <w:t>МЫРЯДОМ.ОНЛАЙН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 w:right="78"/>
              <w:jc w:val="both"/>
              <w:rPr>
                <w:sz w:val="24"/>
              </w:rPr>
            </w:pPr>
            <w:r>
              <w:rPr>
                <w:sz w:val="24"/>
              </w:rPr>
              <w:t>Команда профессиональных психологов, консультантов анонимного чата, которые готовы быть рядом, когда это необходимо</w:t>
            </w:r>
          </w:p>
        </w:tc>
        <w:tc>
          <w:tcPr>
            <w:tcW w:w="2192" w:type="dxa"/>
          </w:tcPr>
          <w:p w:rsidR="00800298" w:rsidRDefault="00800298">
            <w:pPr>
              <w:pStyle w:val="TableParagraph"/>
              <w:spacing w:before="79"/>
              <w:rPr>
                <w:b/>
                <w:sz w:val="20"/>
              </w:rPr>
            </w:pPr>
          </w:p>
          <w:p w:rsidR="00800298" w:rsidRDefault="00121117">
            <w:pPr>
              <w:pStyle w:val="TableParagraph"/>
              <w:ind w:left="308"/>
              <w:rPr>
                <w:sz w:val="20"/>
              </w:rPr>
            </w:pPr>
            <w:r>
              <w:rPr>
                <w:noProof/>
                <w:sz w:val="20"/>
                <w:lang w:eastAsia="ru-RU"/>
              </w:rPr>
              <w:drawing>
                <wp:inline distT="0" distB="0" distL="0" distR="0">
                  <wp:extent cx="961561" cy="961263"/>
                  <wp:effectExtent l="0" t="0" r="0" b="0"/>
                  <wp:docPr id="95" name="Image 95" descr="http://qrcoder.ru/code/?https%3A%2F%2Fxn--d1apbhi9d3a.xn--80asehdb%2F&amp;4&amp;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" name="Image 95" descr="http://qrcoder.ru/code/?https%3A%2F%2Fxn--d1apbhi9d3a.xn--80asehdb%2F&amp;4&amp;0"/>
                          <pic:cNvPicPr/>
                        </pic:nvPicPr>
                        <pic:blipFill>
                          <a:blip r:embed="rId5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1561" cy="9612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00298">
        <w:trPr>
          <w:trHeight w:val="1993"/>
        </w:trPr>
        <w:tc>
          <w:tcPr>
            <w:tcW w:w="699" w:type="dxa"/>
          </w:tcPr>
          <w:p w:rsidR="00800298" w:rsidRDefault="00121117">
            <w:pPr>
              <w:pStyle w:val="TableParagraph"/>
              <w:spacing w:before="92"/>
              <w:ind w:left="21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2489" w:type="dxa"/>
          </w:tcPr>
          <w:p w:rsidR="00800298" w:rsidRDefault="00121117">
            <w:pPr>
              <w:pStyle w:val="TableParagraph"/>
              <w:spacing w:before="92"/>
              <w:ind w:left="102"/>
              <w:jc w:val="both"/>
              <w:rPr>
                <w:sz w:val="24"/>
              </w:rPr>
            </w:pPr>
            <w:r>
              <w:rPr>
                <w:sz w:val="24"/>
              </w:rPr>
              <w:t>ФГБОУ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ДПО</w:t>
            </w:r>
          </w:p>
          <w:p w:rsidR="00800298" w:rsidRDefault="00121117">
            <w:pPr>
              <w:pStyle w:val="TableParagraph"/>
              <w:ind w:left="102" w:right="306"/>
              <w:jc w:val="both"/>
              <w:rPr>
                <w:sz w:val="24"/>
              </w:rPr>
            </w:pPr>
            <w:r>
              <w:rPr>
                <w:sz w:val="24"/>
              </w:rPr>
              <w:t>«Институт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развития </w:t>
            </w:r>
            <w:r>
              <w:rPr>
                <w:spacing w:val="-2"/>
                <w:sz w:val="24"/>
              </w:rPr>
              <w:t>профессионального образования»</w:t>
            </w:r>
          </w:p>
        </w:tc>
        <w:tc>
          <w:tcPr>
            <w:tcW w:w="4961" w:type="dxa"/>
          </w:tcPr>
          <w:p w:rsidR="00800298" w:rsidRDefault="00121117">
            <w:pPr>
              <w:pStyle w:val="TableParagraph"/>
              <w:spacing w:before="92"/>
              <w:ind w:left="100" w:right="74"/>
              <w:jc w:val="both"/>
              <w:rPr>
                <w:sz w:val="24"/>
              </w:rPr>
            </w:pPr>
            <w:r>
              <w:rPr>
                <w:sz w:val="24"/>
              </w:rPr>
              <w:t>Горячая линия ФГБОУ ДПО «Институт развития профессионального образования» для обращения обучающихся по вопросам приема в образовательные организации среднего профессионального образования детей участников СВО</w:t>
            </w:r>
          </w:p>
        </w:tc>
        <w:tc>
          <w:tcPr>
            <w:tcW w:w="2192" w:type="dxa"/>
          </w:tcPr>
          <w:p w:rsidR="00800298" w:rsidRDefault="00121117">
            <w:pPr>
              <w:pStyle w:val="TableParagraph"/>
              <w:spacing w:before="92"/>
              <w:ind w:left="101"/>
              <w:rPr>
                <w:sz w:val="24"/>
              </w:rPr>
            </w:pPr>
            <w:r>
              <w:rPr>
                <w:sz w:val="24"/>
              </w:rPr>
              <w:t>+7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(987)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060-02-</w:t>
            </w:r>
            <w:r>
              <w:rPr>
                <w:spacing w:val="-5"/>
                <w:sz w:val="24"/>
              </w:rPr>
              <w:t>35</w:t>
            </w:r>
          </w:p>
        </w:tc>
      </w:tr>
    </w:tbl>
    <w:p w:rsidR="00800298" w:rsidRDefault="00800298">
      <w:pPr>
        <w:rPr>
          <w:sz w:val="24"/>
        </w:rPr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Heading1"/>
        <w:spacing w:before="250"/>
        <w:ind w:left="358" w:right="132"/>
        <w:jc w:val="center"/>
      </w:pPr>
      <w:bookmarkStart w:id="6" w:name="_bookmark6"/>
      <w:bookmarkEnd w:id="6"/>
      <w:r>
        <w:t>Раздел</w:t>
      </w:r>
      <w:r>
        <w:rPr>
          <w:spacing w:val="-6"/>
        </w:rPr>
        <w:t xml:space="preserve"> </w:t>
      </w:r>
      <w:r>
        <w:t>6.</w:t>
      </w:r>
      <w:r>
        <w:rPr>
          <w:spacing w:val="-4"/>
        </w:rPr>
        <w:t xml:space="preserve"> </w:t>
      </w:r>
      <w:r>
        <w:t>Меры</w:t>
      </w:r>
      <w:r>
        <w:rPr>
          <w:spacing w:val="-4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поддержки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сфере</w:t>
      </w:r>
      <w:r>
        <w:rPr>
          <w:spacing w:val="-3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иные</w:t>
      </w:r>
      <w:r>
        <w:rPr>
          <w:spacing w:val="-3"/>
        </w:rPr>
        <w:t xml:space="preserve"> </w:t>
      </w:r>
      <w:r>
        <w:t>виды помощи детям, родители (законные представители) которых являются ветеранами (участниками) СВО</w:t>
      </w:r>
    </w:p>
    <w:p w:rsidR="00800298" w:rsidRDefault="00121117">
      <w:pPr>
        <w:pStyle w:val="a3"/>
        <w:spacing w:before="316" w:line="360" w:lineRule="auto"/>
        <w:ind w:right="183" w:firstLine="708"/>
      </w:pPr>
      <w:r>
        <w:t>Доступное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качественное</w:t>
      </w:r>
      <w:r>
        <w:rPr>
          <w:spacing w:val="80"/>
          <w:w w:val="150"/>
        </w:rPr>
        <w:t xml:space="preserve"> </w:t>
      </w:r>
      <w:r>
        <w:t>образование</w:t>
      </w:r>
      <w:r>
        <w:rPr>
          <w:spacing w:val="80"/>
          <w:w w:val="150"/>
        </w:rPr>
        <w:t xml:space="preserve"> </w:t>
      </w:r>
      <w:r>
        <w:t>выступает</w:t>
      </w:r>
      <w:r>
        <w:rPr>
          <w:spacing w:val="80"/>
          <w:w w:val="150"/>
        </w:rPr>
        <w:t xml:space="preserve"> </w:t>
      </w:r>
      <w:r>
        <w:t>системным</w:t>
      </w:r>
      <w:r>
        <w:rPr>
          <w:spacing w:val="80"/>
          <w:w w:val="150"/>
        </w:rPr>
        <w:t xml:space="preserve"> </w:t>
      </w:r>
      <w:r>
        <w:t>ресурсом</w:t>
      </w:r>
      <w:r>
        <w:rPr>
          <w:spacing w:val="80"/>
        </w:rPr>
        <w:t xml:space="preserve"> </w:t>
      </w:r>
      <w:r>
        <w:t>и ключевым направлением социальной поддержки обучающихся, родители (законные представители) которых являются ветеранами (участниками) СВО. Меры социальной поддержки в сфере образования расширяют возможности построения индивидуальной траектории и перспектив</w:t>
      </w:r>
      <w:r>
        <w:t>ы развития детей целевой категории.</w:t>
      </w:r>
    </w:p>
    <w:p w:rsidR="00800298" w:rsidRDefault="00800298">
      <w:pPr>
        <w:pStyle w:val="a3"/>
        <w:spacing w:before="7"/>
        <w:ind w:left="0"/>
        <w:jc w:val="left"/>
      </w:pPr>
    </w:p>
    <w:p w:rsidR="00800298" w:rsidRDefault="00121117">
      <w:pPr>
        <w:pStyle w:val="Heading1"/>
        <w:ind w:left="672" w:right="451" w:firstLine="1"/>
        <w:jc w:val="center"/>
      </w:pPr>
      <w:r>
        <w:t>Нормативные правовые акты, предусматривающие льготы для детей, являющихся</w:t>
      </w:r>
      <w:r>
        <w:rPr>
          <w:spacing w:val="-7"/>
        </w:rPr>
        <w:t xml:space="preserve"> </w:t>
      </w:r>
      <w:r>
        <w:t>членами</w:t>
      </w:r>
      <w:r>
        <w:rPr>
          <w:spacing w:val="-6"/>
        </w:rPr>
        <w:t xml:space="preserve"> </w:t>
      </w:r>
      <w:r>
        <w:t>семей</w:t>
      </w:r>
      <w:r>
        <w:rPr>
          <w:spacing w:val="-7"/>
        </w:rPr>
        <w:t xml:space="preserve"> </w:t>
      </w:r>
      <w:r>
        <w:t>ветеранов</w:t>
      </w:r>
      <w:r>
        <w:rPr>
          <w:spacing w:val="-7"/>
        </w:rPr>
        <w:t xml:space="preserve"> </w:t>
      </w:r>
      <w:r>
        <w:t>(участников)</w:t>
      </w:r>
      <w:r>
        <w:rPr>
          <w:spacing w:val="-6"/>
        </w:rPr>
        <w:t xml:space="preserve"> </w:t>
      </w:r>
      <w:r>
        <w:t>СВО</w:t>
      </w:r>
      <w:r>
        <w:rPr>
          <w:spacing w:val="-6"/>
        </w:rPr>
        <w:t xml:space="preserve"> </w:t>
      </w:r>
      <w:r>
        <w:t>военнослужащих, погибших или получивших увечье (ранение, травму, контузию), либо заболевание при исполне</w:t>
      </w:r>
      <w:r>
        <w:t>нии обязанностей военной службы</w:t>
      </w:r>
    </w:p>
    <w:p w:rsidR="00800298" w:rsidRDefault="00121117">
      <w:pPr>
        <w:spacing w:line="321" w:lineRule="exact"/>
        <w:ind w:left="358" w:right="134"/>
        <w:jc w:val="center"/>
        <w:rPr>
          <w:b/>
          <w:sz w:val="28"/>
        </w:rPr>
      </w:pPr>
      <w:r>
        <w:rPr>
          <w:b/>
          <w:sz w:val="28"/>
        </w:rPr>
        <w:t>(служебных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обязанностей)</w:t>
      </w:r>
    </w:p>
    <w:p w:rsidR="00800298" w:rsidRDefault="00800298">
      <w:pPr>
        <w:pStyle w:val="a3"/>
        <w:spacing w:before="1"/>
        <w:ind w:left="0"/>
        <w:jc w:val="left"/>
        <w:rPr>
          <w:b/>
        </w:rPr>
      </w:pPr>
    </w:p>
    <w:p w:rsidR="00800298" w:rsidRDefault="00121117">
      <w:pPr>
        <w:pStyle w:val="a4"/>
        <w:numPr>
          <w:ilvl w:val="0"/>
          <w:numId w:val="1"/>
        </w:numPr>
        <w:tabs>
          <w:tab w:val="left" w:pos="1851"/>
        </w:tabs>
        <w:spacing w:before="1" w:line="360" w:lineRule="auto"/>
        <w:ind w:right="184" w:firstLine="708"/>
        <w:jc w:val="both"/>
        <w:rPr>
          <w:b/>
          <w:color w:val="21272E"/>
          <w:sz w:val="28"/>
        </w:rPr>
      </w:pPr>
      <w:r>
        <w:rPr>
          <w:b/>
          <w:sz w:val="28"/>
        </w:rPr>
        <w:t>Федеральный закон от 24 июля 1998 г. № 124-ФЗ «Об основных гарантиях прав ребенка в Российской Федерации»</w:t>
      </w:r>
    </w:p>
    <w:p w:rsidR="00800298" w:rsidRDefault="00121117">
      <w:pPr>
        <w:pStyle w:val="a3"/>
        <w:spacing w:line="360" w:lineRule="auto"/>
        <w:ind w:right="189" w:firstLine="768"/>
      </w:pPr>
      <w:r>
        <w:t>В соответствии с пунктом 2 статьи 12.1. реализация на территории субъекта Российской Федерации основ государственной политики в сфере организации отдыха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80"/>
          <w:w w:val="150"/>
        </w:rPr>
        <w:t xml:space="preserve"> </w:t>
      </w:r>
      <w:r>
        <w:t>оздоровления</w:t>
      </w:r>
      <w:r>
        <w:rPr>
          <w:spacing w:val="80"/>
          <w:w w:val="150"/>
        </w:rPr>
        <w:t xml:space="preserve"> </w:t>
      </w:r>
      <w:r>
        <w:t>детей,</w:t>
      </w:r>
      <w:r>
        <w:rPr>
          <w:spacing w:val="80"/>
          <w:w w:val="150"/>
        </w:rPr>
        <w:t xml:space="preserve"> </w:t>
      </w:r>
      <w:r>
        <w:t>включая</w:t>
      </w:r>
      <w:r>
        <w:rPr>
          <w:spacing w:val="80"/>
          <w:w w:val="150"/>
        </w:rPr>
        <w:t xml:space="preserve"> </w:t>
      </w:r>
      <w:r>
        <w:t>обеспечение</w:t>
      </w:r>
      <w:r>
        <w:rPr>
          <w:spacing w:val="80"/>
          <w:w w:val="150"/>
        </w:rPr>
        <w:t xml:space="preserve"> </w:t>
      </w:r>
      <w:r>
        <w:t>безопасности</w:t>
      </w:r>
      <w:r>
        <w:rPr>
          <w:spacing w:val="80"/>
          <w:w w:val="150"/>
        </w:rPr>
        <w:t xml:space="preserve"> </w:t>
      </w:r>
      <w:r>
        <w:t>их</w:t>
      </w:r>
      <w:r>
        <w:rPr>
          <w:spacing w:val="80"/>
          <w:w w:val="150"/>
        </w:rPr>
        <w:t xml:space="preserve"> </w:t>
      </w:r>
      <w:r>
        <w:t>жизни</w:t>
      </w:r>
      <w:r>
        <w:rPr>
          <w:spacing w:val="40"/>
        </w:rPr>
        <w:t xml:space="preserve"> </w:t>
      </w:r>
      <w:r>
        <w:t>и здоровья, относятся к полномочиям упо</w:t>
      </w:r>
      <w:r>
        <w:t>лномоченного органа исполнительной власти субъекта</w:t>
      </w:r>
      <w:r>
        <w:rPr>
          <w:spacing w:val="-2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</w:t>
      </w:r>
      <w:r>
        <w:rPr>
          <w:spacing w:val="-1"/>
        </w:rPr>
        <w:t xml:space="preserve"> </w:t>
      </w:r>
      <w:r>
        <w:t>в сфере</w:t>
      </w:r>
      <w:r>
        <w:rPr>
          <w:spacing w:val="-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отдыха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 xml:space="preserve">оздоровления </w:t>
      </w:r>
      <w:r>
        <w:rPr>
          <w:spacing w:val="-2"/>
        </w:rPr>
        <w:t>детей.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2"/>
        </w:tabs>
        <w:ind w:left="1852" w:hanging="731"/>
        <w:jc w:val="both"/>
        <w:rPr>
          <w:b/>
          <w:sz w:val="28"/>
        </w:rPr>
      </w:pPr>
      <w:r>
        <w:rPr>
          <w:b/>
          <w:sz w:val="28"/>
        </w:rPr>
        <w:t>Федеральный</w:t>
      </w:r>
      <w:r>
        <w:rPr>
          <w:b/>
          <w:spacing w:val="65"/>
          <w:w w:val="150"/>
          <w:sz w:val="28"/>
        </w:rPr>
        <w:t xml:space="preserve">  </w:t>
      </w:r>
      <w:r>
        <w:rPr>
          <w:b/>
          <w:sz w:val="28"/>
        </w:rPr>
        <w:t>закон</w:t>
      </w:r>
      <w:r>
        <w:rPr>
          <w:b/>
          <w:spacing w:val="65"/>
          <w:w w:val="150"/>
          <w:sz w:val="28"/>
        </w:rPr>
        <w:t xml:space="preserve">  </w:t>
      </w:r>
      <w:r>
        <w:rPr>
          <w:b/>
          <w:sz w:val="28"/>
        </w:rPr>
        <w:t>от</w:t>
      </w:r>
      <w:r>
        <w:rPr>
          <w:b/>
          <w:spacing w:val="67"/>
          <w:w w:val="150"/>
          <w:sz w:val="28"/>
        </w:rPr>
        <w:t xml:space="preserve">  </w:t>
      </w:r>
      <w:r>
        <w:rPr>
          <w:b/>
          <w:sz w:val="28"/>
        </w:rPr>
        <w:t>29</w:t>
      </w:r>
      <w:r>
        <w:rPr>
          <w:b/>
          <w:spacing w:val="68"/>
          <w:w w:val="150"/>
          <w:sz w:val="28"/>
        </w:rPr>
        <w:t xml:space="preserve">  </w:t>
      </w:r>
      <w:r>
        <w:rPr>
          <w:b/>
          <w:sz w:val="28"/>
        </w:rPr>
        <w:t>декабря</w:t>
      </w:r>
      <w:r>
        <w:rPr>
          <w:b/>
          <w:spacing w:val="64"/>
          <w:w w:val="150"/>
          <w:sz w:val="28"/>
        </w:rPr>
        <w:t xml:space="preserve">  </w:t>
      </w:r>
      <w:r>
        <w:rPr>
          <w:b/>
          <w:sz w:val="28"/>
        </w:rPr>
        <w:t>2012</w:t>
      </w:r>
      <w:r>
        <w:rPr>
          <w:b/>
          <w:spacing w:val="67"/>
          <w:w w:val="150"/>
          <w:sz w:val="28"/>
        </w:rPr>
        <w:t xml:space="preserve">  </w:t>
      </w:r>
      <w:r>
        <w:rPr>
          <w:b/>
          <w:sz w:val="28"/>
        </w:rPr>
        <w:t>г.</w:t>
      </w:r>
      <w:r>
        <w:rPr>
          <w:b/>
          <w:spacing w:val="65"/>
          <w:w w:val="150"/>
          <w:sz w:val="28"/>
        </w:rPr>
        <w:t xml:space="preserve">  </w:t>
      </w:r>
      <w:r>
        <w:rPr>
          <w:b/>
          <w:sz w:val="28"/>
        </w:rPr>
        <w:t>№</w:t>
      </w:r>
      <w:r>
        <w:rPr>
          <w:b/>
          <w:spacing w:val="67"/>
          <w:w w:val="150"/>
          <w:sz w:val="28"/>
        </w:rPr>
        <w:t xml:space="preserve">  </w:t>
      </w:r>
      <w:r>
        <w:rPr>
          <w:b/>
          <w:sz w:val="28"/>
        </w:rPr>
        <w:t>273-</w:t>
      </w:r>
      <w:r>
        <w:rPr>
          <w:b/>
          <w:spacing w:val="-5"/>
          <w:sz w:val="28"/>
        </w:rPr>
        <w:t>ФЗ</w:t>
      </w:r>
    </w:p>
    <w:p w:rsidR="00800298" w:rsidRDefault="00121117">
      <w:pPr>
        <w:spacing w:before="161"/>
        <w:ind w:left="412"/>
        <w:jc w:val="both"/>
        <w:rPr>
          <w:b/>
          <w:sz w:val="28"/>
        </w:rPr>
      </w:pPr>
      <w:r>
        <w:rPr>
          <w:b/>
          <w:sz w:val="28"/>
        </w:rPr>
        <w:t>«Об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образовании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Российской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Федерации»</w:t>
      </w:r>
    </w:p>
    <w:p w:rsidR="00800298" w:rsidRDefault="00121117">
      <w:pPr>
        <w:pStyle w:val="a3"/>
        <w:spacing w:before="155" w:line="360" w:lineRule="auto"/>
        <w:ind w:right="190" w:firstLine="768"/>
      </w:pPr>
      <w:r>
        <w:t>Частью 4 статьи 68 Федерального закона для детей граждан, проходящих (проходивших) военную службу в Вооруженных Силах Российской Федерации, граждан, проходящих (проходившие) военную службу (службу) в войсках национальной</w:t>
      </w:r>
      <w:r>
        <w:rPr>
          <w:spacing w:val="61"/>
        </w:rPr>
        <w:t xml:space="preserve">  </w:t>
      </w:r>
      <w:r>
        <w:t>гвардии</w:t>
      </w:r>
      <w:r>
        <w:rPr>
          <w:spacing w:val="61"/>
        </w:rPr>
        <w:t xml:space="preserve">  </w:t>
      </w:r>
      <w:r>
        <w:t>Российской</w:t>
      </w:r>
      <w:r>
        <w:rPr>
          <w:spacing w:val="61"/>
        </w:rPr>
        <w:t xml:space="preserve">  </w:t>
      </w:r>
      <w:r>
        <w:t>Федерации,</w:t>
      </w:r>
      <w:r>
        <w:rPr>
          <w:spacing w:val="61"/>
        </w:rPr>
        <w:t xml:space="preserve">  </w:t>
      </w:r>
      <w:r>
        <w:t>в</w:t>
      </w:r>
      <w:r>
        <w:rPr>
          <w:spacing w:val="61"/>
        </w:rPr>
        <w:t xml:space="preserve">  </w:t>
      </w:r>
      <w:r>
        <w:t>воинских</w:t>
      </w:r>
      <w:r>
        <w:rPr>
          <w:spacing w:val="62"/>
        </w:rPr>
        <w:t xml:space="preserve">  </w:t>
      </w:r>
      <w:r>
        <w:t>формированиях и</w:t>
      </w:r>
      <w:r>
        <w:rPr>
          <w:spacing w:val="37"/>
        </w:rPr>
        <w:t xml:space="preserve"> </w:t>
      </w:r>
      <w:r>
        <w:t>органах,</w:t>
      </w:r>
      <w:r>
        <w:rPr>
          <w:spacing w:val="39"/>
        </w:rPr>
        <w:t xml:space="preserve"> </w:t>
      </w:r>
      <w:r>
        <w:t>указанных</w:t>
      </w:r>
      <w:r>
        <w:rPr>
          <w:spacing w:val="40"/>
        </w:rPr>
        <w:t xml:space="preserve"> </w:t>
      </w:r>
      <w:r>
        <w:t>в</w:t>
      </w:r>
      <w:r>
        <w:rPr>
          <w:spacing w:val="39"/>
        </w:rPr>
        <w:t xml:space="preserve"> </w:t>
      </w:r>
      <w:r>
        <w:t>пункте</w:t>
      </w:r>
      <w:r>
        <w:rPr>
          <w:spacing w:val="38"/>
        </w:rPr>
        <w:t xml:space="preserve"> </w:t>
      </w:r>
      <w:r>
        <w:t>6</w:t>
      </w:r>
      <w:r>
        <w:rPr>
          <w:spacing w:val="40"/>
        </w:rPr>
        <w:t xml:space="preserve"> </w:t>
      </w:r>
      <w:r>
        <w:t>статьи</w:t>
      </w:r>
      <w:r>
        <w:rPr>
          <w:spacing w:val="40"/>
        </w:rPr>
        <w:t xml:space="preserve"> </w:t>
      </w:r>
      <w:r>
        <w:t>1</w:t>
      </w:r>
      <w:r>
        <w:rPr>
          <w:spacing w:val="40"/>
        </w:rPr>
        <w:t xml:space="preserve"> </w:t>
      </w:r>
      <w:r>
        <w:t>Федерального</w:t>
      </w:r>
      <w:r>
        <w:rPr>
          <w:spacing w:val="40"/>
        </w:rPr>
        <w:t xml:space="preserve"> </w:t>
      </w:r>
      <w:r>
        <w:t>закона</w:t>
      </w:r>
      <w:r>
        <w:rPr>
          <w:spacing w:val="38"/>
        </w:rPr>
        <w:t xml:space="preserve"> </w:t>
      </w:r>
      <w:r>
        <w:t>от</w:t>
      </w:r>
      <w:r>
        <w:rPr>
          <w:spacing w:val="39"/>
        </w:rPr>
        <w:t xml:space="preserve"> </w:t>
      </w:r>
      <w:r>
        <w:t>31</w:t>
      </w:r>
      <w:r>
        <w:rPr>
          <w:spacing w:val="40"/>
        </w:rPr>
        <w:t xml:space="preserve"> </w:t>
      </w:r>
      <w:r>
        <w:t>мая</w:t>
      </w:r>
      <w:r>
        <w:rPr>
          <w:spacing w:val="37"/>
        </w:rPr>
        <w:t xml:space="preserve"> </w:t>
      </w:r>
      <w:r>
        <w:t>1996</w:t>
      </w:r>
      <w:r>
        <w:rPr>
          <w:spacing w:val="40"/>
        </w:rPr>
        <w:t xml:space="preserve"> </w:t>
      </w:r>
      <w:r>
        <w:rPr>
          <w:spacing w:val="-5"/>
        </w:rPr>
        <w:t>г.</w:t>
      </w:r>
    </w:p>
    <w:p w:rsidR="00800298" w:rsidRDefault="00121117">
      <w:pPr>
        <w:pStyle w:val="a3"/>
        <w:spacing w:before="1" w:line="360" w:lineRule="auto"/>
        <w:ind w:right="192"/>
      </w:pPr>
      <w:r>
        <w:t>№</w:t>
      </w:r>
      <w:r>
        <w:rPr>
          <w:spacing w:val="-2"/>
        </w:rPr>
        <w:t xml:space="preserve"> </w:t>
      </w:r>
      <w:r>
        <w:t>61-ФЗ «Об обороне», при условии их участия в СВО на территориях Украины, Донецкой</w:t>
      </w:r>
      <w:r>
        <w:rPr>
          <w:spacing w:val="40"/>
        </w:rPr>
        <w:t xml:space="preserve"> </w:t>
      </w:r>
      <w:r>
        <w:t>Народной</w:t>
      </w:r>
      <w:r>
        <w:rPr>
          <w:spacing w:val="40"/>
        </w:rPr>
        <w:t xml:space="preserve"> </w:t>
      </w:r>
      <w:r>
        <w:t>Республики,</w:t>
      </w:r>
      <w:r>
        <w:rPr>
          <w:spacing w:val="40"/>
        </w:rPr>
        <w:t xml:space="preserve"> </w:t>
      </w:r>
      <w:r>
        <w:t>Луганской</w:t>
      </w:r>
      <w:r>
        <w:rPr>
          <w:spacing w:val="40"/>
        </w:rPr>
        <w:t xml:space="preserve"> </w:t>
      </w:r>
      <w:r>
        <w:t>Народной</w:t>
      </w:r>
      <w:r>
        <w:rPr>
          <w:spacing w:val="40"/>
        </w:rPr>
        <w:t xml:space="preserve"> </w:t>
      </w:r>
      <w:r>
        <w:t>Республики,</w:t>
      </w:r>
      <w:r>
        <w:rPr>
          <w:spacing w:val="40"/>
        </w:rPr>
        <w:t xml:space="preserve"> </w:t>
      </w:r>
      <w:r>
        <w:t>Запорожской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87"/>
      </w:pPr>
      <w:r>
        <w:t>области и Херсонской области и (или) выполнения ими задач по отражению вооруженного вторжения на территорию Российской Федерации, в ходе вооруженной</w:t>
      </w:r>
      <w:r>
        <w:rPr>
          <w:spacing w:val="80"/>
          <w:w w:val="150"/>
        </w:rPr>
        <w:t xml:space="preserve"> </w:t>
      </w:r>
      <w:r>
        <w:t>провокации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</w:rPr>
        <w:t xml:space="preserve"> </w:t>
      </w:r>
      <w:r>
        <w:t>Государственной</w:t>
      </w:r>
      <w:r>
        <w:rPr>
          <w:spacing w:val="80"/>
          <w:w w:val="150"/>
        </w:rPr>
        <w:t xml:space="preserve"> </w:t>
      </w:r>
      <w:r>
        <w:t>границе</w:t>
      </w:r>
      <w:r>
        <w:rPr>
          <w:spacing w:val="80"/>
        </w:rPr>
        <w:t xml:space="preserve"> </w:t>
      </w:r>
      <w:r>
        <w:t>Российской</w:t>
      </w:r>
      <w:r>
        <w:rPr>
          <w:spacing w:val="80"/>
        </w:rPr>
        <w:t xml:space="preserve"> </w:t>
      </w:r>
      <w:r>
        <w:t>Федерации</w:t>
      </w:r>
      <w:r>
        <w:rPr>
          <w:spacing w:val="4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приграничных</w:t>
      </w:r>
      <w:r>
        <w:rPr>
          <w:spacing w:val="80"/>
        </w:rPr>
        <w:t xml:space="preserve"> </w:t>
      </w:r>
      <w:r>
        <w:t>территориях</w:t>
      </w:r>
      <w:r>
        <w:rPr>
          <w:spacing w:val="80"/>
        </w:rPr>
        <w:t xml:space="preserve"> </w:t>
      </w:r>
      <w:r>
        <w:t>су</w:t>
      </w:r>
      <w:r>
        <w:t>бъектов</w:t>
      </w:r>
      <w:r>
        <w:rPr>
          <w:spacing w:val="80"/>
        </w:rPr>
        <w:t xml:space="preserve"> </w:t>
      </w:r>
      <w:r>
        <w:t>Российской</w:t>
      </w:r>
      <w:r>
        <w:rPr>
          <w:spacing w:val="80"/>
        </w:rPr>
        <w:t xml:space="preserve"> </w:t>
      </w:r>
      <w:r>
        <w:t>Федерации,</w:t>
      </w:r>
      <w:r>
        <w:rPr>
          <w:spacing w:val="80"/>
        </w:rPr>
        <w:t xml:space="preserve"> </w:t>
      </w:r>
      <w:r>
        <w:t>прилегающих</w:t>
      </w:r>
      <w:r>
        <w:rPr>
          <w:spacing w:val="80"/>
          <w:w w:val="150"/>
        </w:rPr>
        <w:t xml:space="preserve"> </w:t>
      </w:r>
      <w:r>
        <w:t>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на указанн</w:t>
      </w:r>
      <w:r>
        <w:t>ых территориях служащих (работников) правоохранительных органов Российской Федерации,</w:t>
      </w:r>
      <w:r>
        <w:rPr>
          <w:spacing w:val="-1"/>
        </w:rPr>
        <w:t xml:space="preserve"> </w:t>
      </w:r>
      <w:r>
        <w:t>граждан,</w:t>
      </w:r>
      <w:r>
        <w:rPr>
          <w:spacing w:val="-1"/>
        </w:rPr>
        <w:t xml:space="preserve"> </w:t>
      </w:r>
      <w:r>
        <w:t>выполняющих (выполнявших) служебные</w:t>
      </w:r>
      <w:r>
        <w:rPr>
          <w:spacing w:val="-3"/>
        </w:rPr>
        <w:t xml:space="preserve"> </w:t>
      </w:r>
      <w:r>
        <w:t>и иные аналогичные функции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указанных</w:t>
      </w:r>
      <w:r>
        <w:rPr>
          <w:spacing w:val="80"/>
          <w:w w:val="150"/>
        </w:rPr>
        <w:t xml:space="preserve"> </w:t>
      </w:r>
      <w:r>
        <w:t>территориях</w:t>
      </w:r>
      <w:r>
        <w:rPr>
          <w:spacing w:val="80"/>
          <w:w w:val="150"/>
        </w:rPr>
        <w:t xml:space="preserve"> </w:t>
      </w:r>
      <w:r>
        <w:t>предусматривается</w:t>
      </w:r>
      <w:r>
        <w:rPr>
          <w:spacing w:val="80"/>
          <w:w w:val="150"/>
        </w:rPr>
        <w:t xml:space="preserve"> </w:t>
      </w:r>
      <w:r>
        <w:t>право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зачисление</w:t>
      </w:r>
      <w:r>
        <w:rPr>
          <w:spacing w:val="80"/>
        </w:rPr>
        <w:t xml:space="preserve"> </w:t>
      </w:r>
      <w:r>
        <w:t>в образовательную организацию на об</w:t>
      </w:r>
      <w:r>
        <w:t>учение по образовательным программам среднего профессионального образования в первоочередном порядке вне зависимости от результатов освоения указанными лицами образовательной программы</w:t>
      </w:r>
      <w:r>
        <w:rPr>
          <w:spacing w:val="80"/>
          <w:w w:val="150"/>
        </w:rPr>
        <w:t xml:space="preserve"> </w:t>
      </w:r>
      <w:r>
        <w:t>основного</w:t>
      </w:r>
      <w:r>
        <w:rPr>
          <w:spacing w:val="80"/>
          <w:w w:val="150"/>
        </w:rPr>
        <w:t xml:space="preserve"> </w:t>
      </w:r>
      <w:r>
        <w:t>общего</w:t>
      </w:r>
      <w:r>
        <w:rPr>
          <w:spacing w:val="80"/>
          <w:w w:val="150"/>
        </w:rPr>
        <w:t xml:space="preserve"> </w:t>
      </w:r>
      <w:r>
        <w:t>или</w:t>
      </w:r>
      <w:r>
        <w:rPr>
          <w:spacing w:val="80"/>
          <w:w w:val="150"/>
        </w:rPr>
        <w:t xml:space="preserve"> </w:t>
      </w:r>
      <w:r>
        <w:t>среднего</w:t>
      </w:r>
      <w:r>
        <w:rPr>
          <w:spacing w:val="80"/>
          <w:w w:val="150"/>
        </w:rPr>
        <w:t xml:space="preserve"> </w:t>
      </w:r>
      <w:r>
        <w:t>общего</w:t>
      </w:r>
      <w:r>
        <w:rPr>
          <w:spacing w:val="80"/>
          <w:w w:val="150"/>
        </w:rPr>
        <w:t xml:space="preserve"> </w:t>
      </w:r>
      <w:r>
        <w:t>образования,</w:t>
      </w:r>
      <w:r>
        <w:rPr>
          <w:spacing w:val="80"/>
          <w:w w:val="150"/>
        </w:rPr>
        <w:t xml:space="preserve"> </w:t>
      </w:r>
      <w:r>
        <w:t>указанных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представленных</w:t>
      </w:r>
      <w:r>
        <w:rPr>
          <w:spacing w:val="34"/>
        </w:rPr>
        <w:t xml:space="preserve"> </w:t>
      </w:r>
      <w:r>
        <w:t>документах</w:t>
      </w:r>
      <w:r>
        <w:rPr>
          <w:spacing w:val="34"/>
        </w:rPr>
        <w:t xml:space="preserve"> </w:t>
      </w:r>
      <w:r>
        <w:t>об</w:t>
      </w:r>
      <w:r>
        <w:rPr>
          <w:spacing w:val="34"/>
        </w:rPr>
        <w:t xml:space="preserve"> </w:t>
      </w:r>
      <w:r>
        <w:t>образовании</w:t>
      </w:r>
      <w:r>
        <w:rPr>
          <w:spacing w:val="33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(или)</w:t>
      </w:r>
      <w:r>
        <w:rPr>
          <w:spacing w:val="33"/>
        </w:rPr>
        <w:t xml:space="preserve"> </w:t>
      </w:r>
      <w:r>
        <w:t>документах</w:t>
      </w:r>
      <w:r>
        <w:rPr>
          <w:spacing w:val="36"/>
        </w:rPr>
        <w:t xml:space="preserve"> </w:t>
      </w:r>
      <w:r>
        <w:t>об</w:t>
      </w:r>
      <w:r>
        <w:rPr>
          <w:spacing w:val="34"/>
        </w:rPr>
        <w:t xml:space="preserve"> </w:t>
      </w:r>
      <w:r>
        <w:t>образовании и о квалификации, наличия договора о целевом обучении с организациями, указанными в части 1 статьи 71.1 настоящего Федерального закона.</w:t>
      </w:r>
    </w:p>
    <w:p w:rsidR="00800298" w:rsidRDefault="00121117">
      <w:pPr>
        <w:pStyle w:val="a3"/>
        <w:spacing w:before="1" w:line="360" w:lineRule="auto"/>
        <w:ind w:right="183" w:firstLine="768"/>
      </w:pPr>
      <w:r>
        <w:t>Подпункт 5 части 5.1 статьи 71 Федерального з</w:t>
      </w:r>
      <w:r>
        <w:t>акона для детей граждан, проходящих (проходивших) военную службу в Вооруженных Силах Российской Федерации,</w:t>
      </w:r>
      <w:r>
        <w:rPr>
          <w:spacing w:val="40"/>
        </w:rPr>
        <w:t xml:space="preserve">  </w:t>
      </w:r>
      <w:r>
        <w:t>граждан,</w:t>
      </w:r>
      <w:r>
        <w:rPr>
          <w:spacing w:val="40"/>
        </w:rPr>
        <w:t xml:space="preserve">  </w:t>
      </w:r>
      <w:r>
        <w:t>проходящих</w:t>
      </w:r>
      <w:r>
        <w:rPr>
          <w:spacing w:val="40"/>
        </w:rPr>
        <w:t xml:space="preserve">  </w:t>
      </w:r>
      <w:r>
        <w:t>(проходившие)</w:t>
      </w:r>
      <w:r>
        <w:rPr>
          <w:spacing w:val="40"/>
        </w:rPr>
        <w:t xml:space="preserve">  </w:t>
      </w:r>
      <w:r>
        <w:t>военную</w:t>
      </w:r>
      <w:r>
        <w:rPr>
          <w:spacing w:val="40"/>
        </w:rPr>
        <w:t xml:space="preserve">  </w:t>
      </w:r>
      <w:r>
        <w:t>службу</w:t>
      </w:r>
      <w:r>
        <w:rPr>
          <w:spacing w:val="40"/>
        </w:rPr>
        <w:t xml:space="preserve">  </w:t>
      </w:r>
      <w:r>
        <w:t>(службу) в войсках национальной гвардии Российской Федерации, в воинских</w:t>
      </w:r>
      <w:r>
        <w:rPr>
          <w:spacing w:val="40"/>
        </w:rPr>
        <w:t xml:space="preserve"> </w:t>
      </w:r>
      <w:r>
        <w:t>формированиях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орган</w:t>
      </w:r>
      <w:r>
        <w:t>ах,</w:t>
      </w:r>
      <w:r>
        <w:rPr>
          <w:spacing w:val="40"/>
        </w:rPr>
        <w:t xml:space="preserve"> </w:t>
      </w:r>
      <w:r>
        <w:t>указанных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пункте</w:t>
      </w:r>
      <w:r>
        <w:rPr>
          <w:spacing w:val="40"/>
        </w:rPr>
        <w:t xml:space="preserve"> </w:t>
      </w:r>
      <w:r>
        <w:t>6</w:t>
      </w:r>
      <w:r>
        <w:rPr>
          <w:spacing w:val="40"/>
        </w:rPr>
        <w:t xml:space="preserve"> </w:t>
      </w:r>
      <w:r>
        <w:t>статьи</w:t>
      </w:r>
      <w:r>
        <w:rPr>
          <w:spacing w:val="40"/>
        </w:rPr>
        <w:t xml:space="preserve"> </w:t>
      </w:r>
      <w:r>
        <w:t>1</w:t>
      </w:r>
      <w:r>
        <w:rPr>
          <w:spacing w:val="40"/>
        </w:rPr>
        <w:t xml:space="preserve"> </w:t>
      </w:r>
      <w:r>
        <w:t>Федерального</w:t>
      </w:r>
      <w:r>
        <w:rPr>
          <w:spacing w:val="40"/>
        </w:rPr>
        <w:t xml:space="preserve"> </w:t>
      </w:r>
      <w:r>
        <w:t>закона</w:t>
      </w:r>
      <w:r>
        <w:rPr>
          <w:spacing w:val="40"/>
        </w:rPr>
        <w:t xml:space="preserve"> </w:t>
      </w:r>
      <w:r>
        <w:t>от</w:t>
      </w:r>
      <w:r>
        <w:rPr>
          <w:spacing w:val="77"/>
          <w:w w:val="150"/>
        </w:rPr>
        <w:t xml:space="preserve"> </w:t>
      </w:r>
      <w:r>
        <w:t>31 мая</w:t>
      </w:r>
      <w:r>
        <w:rPr>
          <w:spacing w:val="78"/>
          <w:w w:val="150"/>
        </w:rPr>
        <w:t xml:space="preserve"> </w:t>
      </w:r>
      <w:r>
        <w:t>1996</w:t>
      </w:r>
      <w:r>
        <w:rPr>
          <w:spacing w:val="78"/>
          <w:w w:val="150"/>
        </w:rPr>
        <w:t xml:space="preserve"> </w:t>
      </w:r>
      <w:r>
        <w:t>г.</w:t>
      </w:r>
      <w:r>
        <w:rPr>
          <w:spacing w:val="74"/>
          <w:w w:val="150"/>
        </w:rPr>
        <w:t xml:space="preserve"> </w:t>
      </w:r>
      <w:r>
        <w:t>№</w:t>
      </w:r>
      <w:r>
        <w:rPr>
          <w:spacing w:val="78"/>
          <w:w w:val="150"/>
        </w:rPr>
        <w:t xml:space="preserve"> </w:t>
      </w:r>
      <w:r>
        <w:t>61-ФЗ</w:t>
      </w:r>
      <w:r>
        <w:rPr>
          <w:spacing w:val="78"/>
          <w:w w:val="150"/>
        </w:rPr>
        <w:t xml:space="preserve"> </w:t>
      </w:r>
      <w:r>
        <w:t>«Об</w:t>
      </w:r>
      <w:r>
        <w:rPr>
          <w:spacing w:val="78"/>
          <w:w w:val="150"/>
        </w:rPr>
        <w:t xml:space="preserve"> </w:t>
      </w:r>
      <w:r>
        <w:t>обороне»,</w:t>
      </w:r>
      <w:r>
        <w:rPr>
          <w:spacing w:val="76"/>
          <w:w w:val="150"/>
        </w:rPr>
        <w:t xml:space="preserve"> </w:t>
      </w:r>
      <w:r>
        <w:t>при</w:t>
      </w:r>
      <w:r>
        <w:rPr>
          <w:spacing w:val="78"/>
          <w:w w:val="150"/>
        </w:rPr>
        <w:t xml:space="preserve"> </w:t>
      </w:r>
      <w:r>
        <w:t>условии</w:t>
      </w:r>
      <w:r>
        <w:rPr>
          <w:spacing w:val="76"/>
          <w:w w:val="150"/>
        </w:rPr>
        <w:t xml:space="preserve"> </w:t>
      </w:r>
      <w:r>
        <w:t>их</w:t>
      </w:r>
      <w:r>
        <w:rPr>
          <w:spacing w:val="78"/>
          <w:w w:val="150"/>
        </w:rPr>
        <w:t xml:space="preserve"> </w:t>
      </w:r>
      <w:r>
        <w:t>участия</w:t>
      </w:r>
      <w:r>
        <w:rPr>
          <w:spacing w:val="78"/>
          <w:w w:val="150"/>
        </w:rPr>
        <w:t xml:space="preserve"> </w:t>
      </w:r>
      <w:r>
        <w:t>в</w:t>
      </w:r>
      <w:r>
        <w:rPr>
          <w:spacing w:val="74"/>
          <w:w w:val="150"/>
        </w:rPr>
        <w:t xml:space="preserve"> </w:t>
      </w:r>
      <w:r>
        <w:t>СВО на территориях Украины, Донецкой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</w:t>
      </w:r>
      <w:r>
        <w:t>ации на Государственной границе Российской Федерации и приграничных территориях субъектов Российской Федерации,</w:t>
      </w:r>
      <w:r>
        <w:rPr>
          <w:spacing w:val="40"/>
        </w:rPr>
        <w:t xml:space="preserve"> </w:t>
      </w:r>
      <w:r>
        <w:t>прилегающих</w:t>
      </w:r>
      <w:r>
        <w:rPr>
          <w:spacing w:val="40"/>
        </w:rPr>
        <w:t xml:space="preserve"> </w:t>
      </w:r>
      <w:r>
        <w:t>к</w:t>
      </w:r>
      <w:r>
        <w:rPr>
          <w:spacing w:val="40"/>
        </w:rPr>
        <w:t xml:space="preserve"> </w:t>
      </w:r>
      <w:r>
        <w:t>районам</w:t>
      </w:r>
      <w:r>
        <w:rPr>
          <w:spacing w:val="40"/>
        </w:rPr>
        <w:t xml:space="preserve"> </w:t>
      </w:r>
      <w:r>
        <w:t>проведения</w:t>
      </w:r>
      <w:r>
        <w:rPr>
          <w:spacing w:val="40"/>
        </w:rPr>
        <w:t xml:space="preserve"> </w:t>
      </w:r>
      <w:r>
        <w:t>специальной</w:t>
      </w:r>
      <w:r>
        <w:rPr>
          <w:spacing w:val="40"/>
        </w:rPr>
        <w:t xml:space="preserve"> </w:t>
      </w:r>
      <w:r>
        <w:t>военной</w:t>
      </w:r>
      <w:r>
        <w:rPr>
          <w:spacing w:val="40"/>
        </w:rPr>
        <w:t xml:space="preserve"> </w:t>
      </w:r>
      <w:r>
        <w:t>операции на</w:t>
      </w:r>
      <w:r>
        <w:rPr>
          <w:spacing w:val="40"/>
        </w:rPr>
        <w:t xml:space="preserve"> </w:t>
      </w:r>
      <w:r>
        <w:t>территориях</w:t>
      </w:r>
      <w:r>
        <w:rPr>
          <w:spacing w:val="40"/>
        </w:rPr>
        <w:t xml:space="preserve"> </w:t>
      </w:r>
      <w:r>
        <w:t>Украины,</w:t>
      </w:r>
      <w:r>
        <w:rPr>
          <w:spacing w:val="40"/>
        </w:rPr>
        <w:t xml:space="preserve"> </w:t>
      </w:r>
      <w:r>
        <w:t>Донецкой</w:t>
      </w:r>
      <w:r>
        <w:rPr>
          <w:spacing w:val="40"/>
        </w:rPr>
        <w:t xml:space="preserve"> </w:t>
      </w:r>
      <w:r>
        <w:t>Народной</w:t>
      </w:r>
      <w:r>
        <w:rPr>
          <w:spacing w:val="40"/>
        </w:rPr>
        <w:t xml:space="preserve"> </w:t>
      </w:r>
      <w:r>
        <w:t>Республики,</w:t>
      </w:r>
      <w:r>
        <w:rPr>
          <w:spacing w:val="40"/>
        </w:rPr>
        <w:t xml:space="preserve"> </w:t>
      </w:r>
      <w:r>
        <w:t>Луганской</w:t>
      </w:r>
      <w:r>
        <w:rPr>
          <w:spacing w:val="40"/>
        </w:rPr>
        <w:t xml:space="preserve"> </w:t>
      </w:r>
      <w:r>
        <w:t>Народной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85"/>
      </w:pPr>
      <w:r>
        <w:t>Республики, Запорожской области и Херсонской области, находящиеся (находившиеся) на указанных территориях служащих (работников) правоохранительных органов Российской Федерации, граждан, выполняющих (выполнявших) служебные и иные аналогич</w:t>
      </w:r>
      <w:r>
        <w:t>ные функции на указанных территориях предусматривается</w:t>
      </w:r>
      <w:r>
        <w:rPr>
          <w:spacing w:val="77"/>
          <w:w w:val="150"/>
        </w:rPr>
        <w:t xml:space="preserve"> </w:t>
      </w:r>
      <w:r>
        <w:t>право</w:t>
      </w:r>
      <w:r>
        <w:rPr>
          <w:spacing w:val="80"/>
        </w:rPr>
        <w:t xml:space="preserve"> </w:t>
      </w:r>
      <w:r>
        <w:t>на</w:t>
      </w:r>
      <w:r>
        <w:rPr>
          <w:spacing w:val="77"/>
          <w:w w:val="150"/>
        </w:rPr>
        <w:t xml:space="preserve"> </w:t>
      </w:r>
      <w:r>
        <w:t>прием</w:t>
      </w:r>
      <w:r>
        <w:rPr>
          <w:spacing w:val="80"/>
        </w:rPr>
        <w:t xml:space="preserve"> </w:t>
      </w:r>
      <w:r>
        <w:t>на</w:t>
      </w:r>
      <w:r>
        <w:rPr>
          <w:spacing w:val="77"/>
          <w:w w:val="150"/>
        </w:rPr>
        <w:t xml:space="preserve"> </w:t>
      </w:r>
      <w:r>
        <w:t>обучение</w:t>
      </w:r>
      <w:r>
        <w:rPr>
          <w:spacing w:val="77"/>
          <w:w w:val="150"/>
        </w:rPr>
        <w:t xml:space="preserve"> </w:t>
      </w:r>
      <w:r>
        <w:t>по</w:t>
      </w:r>
      <w:r>
        <w:rPr>
          <w:spacing w:val="78"/>
          <w:w w:val="150"/>
        </w:rPr>
        <w:t xml:space="preserve"> </w:t>
      </w:r>
      <w:r>
        <w:t>программам</w:t>
      </w:r>
      <w:r>
        <w:rPr>
          <w:spacing w:val="77"/>
          <w:w w:val="150"/>
        </w:rPr>
        <w:t xml:space="preserve"> </w:t>
      </w:r>
      <w:r>
        <w:t>бакалавриата и программам специалитета за счет бюджетных ассигнований федерального бюджета,</w:t>
      </w:r>
      <w:r>
        <w:rPr>
          <w:spacing w:val="39"/>
        </w:rPr>
        <w:t xml:space="preserve">  </w:t>
      </w:r>
      <w:r>
        <w:t>бюджетов</w:t>
      </w:r>
      <w:r>
        <w:rPr>
          <w:spacing w:val="39"/>
        </w:rPr>
        <w:t xml:space="preserve">  </w:t>
      </w:r>
      <w:r>
        <w:t>субъектов</w:t>
      </w:r>
      <w:r>
        <w:rPr>
          <w:spacing w:val="39"/>
        </w:rPr>
        <w:t xml:space="preserve">  </w:t>
      </w:r>
      <w:r>
        <w:t>Российской</w:t>
      </w:r>
      <w:r>
        <w:rPr>
          <w:spacing w:val="39"/>
        </w:rPr>
        <w:t xml:space="preserve">  </w:t>
      </w:r>
      <w:r>
        <w:t>Федерации</w:t>
      </w:r>
      <w:r>
        <w:rPr>
          <w:spacing w:val="80"/>
          <w:w w:val="150"/>
        </w:rPr>
        <w:t xml:space="preserve"> </w:t>
      </w:r>
      <w:r>
        <w:t>и</w:t>
      </w:r>
      <w:r>
        <w:rPr>
          <w:spacing w:val="39"/>
        </w:rPr>
        <w:t xml:space="preserve">  </w:t>
      </w:r>
      <w:r>
        <w:t>местных</w:t>
      </w:r>
      <w:r>
        <w:rPr>
          <w:spacing w:val="80"/>
          <w:w w:val="150"/>
        </w:rPr>
        <w:t xml:space="preserve"> </w:t>
      </w:r>
      <w:r>
        <w:t>бюджетов в пр</w:t>
      </w:r>
      <w:r>
        <w:t>еделах отдельной квоты.</w:t>
      </w:r>
    </w:p>
    <w:p w:rsidR="00800298" w:rsidRDefault="00121117">
      <w:pPr>
        <w:pStyle w:val="a3"/>
        <w:spacing w:line="360" w:lineRule="auto"/>
        <w:ind w:right="183" w:firstLine="768"/>
      </w:pPr>
      <w:r>
        <w:t>Часть</w:t>
      </w:r>
      <w:r>
        <w:rPr>
          <w:spacing w:val="80"/>
        </w:rPr>
        <w:t xml:space="preserve"> </w:t>
      </w:r>
      <w:r>
        <w:t>5.1</w:t>
      </w:r>
      <w:r>
        <w:rPr>
          <w:spacing w:val="80"/>
        </w:rPr>
        <w:t xml:space="preserve"> </w:t>
      </w:r>
      <w:r>
        <w:t>статьи</w:t>
      </w:r>
      <w:r>
        <w:rPr>
          <w:spacing w:val="80"/>
        </w:rPr>
        <w:t xml:space="preserve"> </w:t>
      </w:r>
      <w:r>
        <w:t>71</w:t>
      </w:r>
      <w:r>
        <w:rPr>
          <w:spacing w:val="80"/>
        </w:rPr>
        <w:t xml:space="preserve"> </w:t>
      </w:r>
      <w:r>
        <w:t>Федерального</w:t>
      </w:r>
      <w:r>
        <w:rPr>
          <w:spacing w:val="80"/>
        </w:rPr>
        <w:t xml:space="preserve"> </w:t>
      </w:r>
      <w:r>
        <w:t>закона</w:t>
      </w:r>
      <w:r>
        <w:rPr>
          <w:spacing w:val="80"/>
        </w:rPr>
        <w:t xml:space="preserve"> </w:t>
      </w:r>
      <w:r>
        <w:t>устанавливает</w:t>
      </w:r>
      <w:r>
        <w:rPr>
          <w:spacing w:val="80"/>
        </w:rPr>
        <w:t xml:space="preserve"> </w:t>
      </w:r>
      <w:r>
        <w:t>гарантии</w:t>
      </w:r>
      <w:r>
        <w:rPr>
          <w:spacing w:val="80"/>
        </w:rPr>
        <w:t xml:space="preserve"> </w:t>
      </w:r>
      <w:r>
        <w:t>прав</w:t>
      </w:r>
      <w:r>
        <w:rPr>
          <w:spacing w:val="8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прием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обучение</w:t>
      </w:r>
      <w:r>
        <w:rPr>
          <w:spacing w:val="40"/>
        </w:rPr>
        <w:t xml:space="preserve"> </w:t>
      </w:r>
      <w:r>
        <w:t>по</w:t>
      </w:r>
      <w:r>
        <w:rPr>
          <w:spacing w:val="40"/>
        </w:rPr>
        <w:t xml:space="preserve"> </w:t>
      </w:r>
      <w:r>
        <w:t>программам</w:t>
      </w:r>
      <w:r>
        <w:rPr>
          <w:spacing w:val="40"/>
        </w:rPr>
        <w:t xml:space="preserve"> </w:t>
      </w:r>
      <w:r>
        <w:t>бакалавриата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программам</w:t>
      </w:r>
      <w:r>
        <w:rPr>
          <w:spacing w:val="40"/>
        </w:rPr>
        <w:t xml:space="preserve"> </w:t>
      </w:r>
      <w:r>
        <w:t>специалитета</w:t>
      </w:r>
      <w:r>
        <w:rPr>
          <w:spacing w:val="40"/>
        </w:rPr>
        <w:t xml:space="preserve"> </w:t>
      </w:r>
      <w:r>
        <w:t>за счет бюджетных ассигнований федерального бюджета, бюджетов субъектов Российской Федерации и местных бюджетов в пределах отдельной квоты осуществляется без проведения вступительных испытаний в отношении лиц, детей лиц,</w:t>
      </w:r>
      <w:r>
        <w:rPr>
          <w:spacing w:val="80"/>
          <w:w w:val="150"/>
        </w:rPr>
        <w:t xml:space="preserve"> </w:t>
      </w:r>
      <w:r>
        <w:t>указанных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пунктах</w:t>
      </w:r>
      <w:r>
        <w:rPr>
          <w:spacing w:val="80"/>
          <w:w w:val="150"/>
        </w:rPr>
        <w:t xml:space="preserve"> </w:t>
      </w:r>
      <w:r>
        <w:t>2</w:t>
      </w:r>
      <w:r>
        <w:rPr>
          <w:spacing w:val="80"/>
          <w:w w:val="150"/>
        </w:rPr>
        <w:t xml:space="preserve"> </w:t>
      </w:r>
      <w:r>
        <w:t>–</w:t>
      </w:r>
      <w:r>
        <w:rPr>
          <w:spacing w:val="80"/>
          <w:w w:val="150"/>
        </w:rPr>
        <w:t xml:space="preserve"> </w:t>
      </w:r>
      <w:r>
        <w:t>4</w:t>
      </w:r>
      <w:r>
        <w:rPr>
          <w:spacing w:val="80"/>
          <w:w w:val="150"/>
        </w:rPr>
        <w:t xml:space="preserve"> </w:t>
      </w:r>
      <w:r>
        <w:t>части</w:t>
      </w:r>
      <w:r>
        <w:rPr>
          <w:spacing w:val="80"/>
          <w:w w:val="150"/>
        </w:rPr>
        <w:t xml:space="preserve"> </w:t>
      </w:r>
      <w:r>
        <w:t>5.1</w:t>
      </w:r>
      <w:r>
        <w:rPr>
          <w:spacing w:val="80"/>
          <w:w w:val="150"/>
        </w:rPr>
        <w:t xml:space="preserve"> </w:t>
      </w:r>
      <w:r>
        <w:t>статьи</w:t>
      </w:r>
      <w:r>
        <w:rPr>
          <w:spacing w:val="80"/>
          <w:w w:val="150"/>
        </w:rPr>
        <w:t xml:space="preserve"> </w:t>
      </w:r>
      <w:r>
        <w:t>71</w:t>
      </w:r>
      <w:r>
        <w:rPr>
          <w:spacing w:val="80"/>
          <w:w w:val="150"/>
        </w:rPr>
        <w:t xml:space="preserve"> </w:t>
      </w:r>
      <w:r>
        <w:t>Федерального</w:t>
      </w:r>
      <w:r>
        <w:rPr>
          <w:spacing w:val="80"/>
          <w:w w:val="150"/>
        </w:rPr>
        <w:t xml:space="preserve"> </w:t>
      </w:r>
      <w:r>
        <w:t>закона об</w:t>
      </w:r>
      <w:r>
        <w:rPr>
          <w:spacing w:val="9"/>
        </w:rPr>
        <w:t xml:space="preserve"> </w:t>
      </w:r>
      <w:r>
        <w:t>образовании,</w:t>
      </w:r>
      <w:r>
        <w:rPr>
          <w:spacing w:val="10"/>
        </w:rPr>
        <w:t xml:space="preserve"> </w:t>
      </w:r>
      <w:r>
        <w:t>детей</w:t>
      </w:r>
      <w:r>
        <w:rPr>
          <w:spacing w:val="11"/>
        </w:rPr>
        <w:t xml:space="preserve"> </w:t>
      </w:r>
      <w:r>
        <w:t>военнослужащих</w:t>
      </w:r>
      <w:r>
        <w:rPr>
          <w:spacing w:val="10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сотрудников,</w:t>
      </w:r>
      <w:r>
        <w:rPr>
          <w:spacing w:val="10"/>
        </w:rPr>
        <w:t xml:space="preserve"> </w:t>
      </w:r>
      <w:r>
        <w:t>указанных</w:t>
      </w:r>
      <w:r>
        <w:rPr>
          <w:spacing w:val="12"/>
        </w:rPr>
        <w:t xml:space="preserve"> </w:t>
      </w:r>
      <w:r>
        <w:t>в</w:t>
      </w:r>
      <w:r>
        <w:rPr>
          <w:spacing w:val="21"/>
        </w:rPr>
        <w:t xml:space="preserve"> </w:t>
      </w:r>
      <w:hyperlink r:id="rId58">
        <w:r>
          <w:t>пункте</w:t>
        </w:r>
        <w:r>
          <w:rPr>
            <w:spacing w:val="11"/>
          </w:rPr>
          <w:t xml:space="preserve"> </w:t>
        </w:r>
        <w:r>
          <w:t>6</w:t>
        </w:r>
        <w:r>
          <w:rPr>
            <w:spacing w:val="12"/>
          </w:rPr>
          <w:t xml:space="preserve"> </w:t>
        </w:r>
        <w:r>
          <w:rPr>
            <w:spacing w:val="-2"/>
          </w:rPr>
          <w:t>части</w:t>
        </w:r>
      </w:hyperlink>
    </w:p>
    <w:p w:rsidR="00800298" w:rsidRDefault="00800298">
      <w:pPr>
        <w:pStyle w:val="a3"/>
        <w:spacing w:line="360" w:lineRule="auto"/>
        <w:ind w:right="189"/>
      </w:pPr>
      <w:hyperlink r:id="rId59">
        <w:r w:rsidR="00121117">
          <w:t>5.1</w:t>
        </w:r>
      </w:hyperlink>
      <w:r w:rsidR="00121117">
        <w:t xml:space="preserve"> статьи 71 Закона об образовании, погибших или получивших увечье (ранение, травму, контузию) либо заболевание при исполнении обязанностей военной службы (служебных обязанностей)</w:t>
      </w:r>
      <w:r w:rsidR="00121117">
        <w:t xml:space="preserve"> в ходе специальной военной операции.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2"/>
        </w:tabs>
        <w:spacing w:before="5"/>
        <w:ind w:left="1852" w:hanging="731"/>
        <w:jc w:val="both"/>
        <w:rPr>
          <w:b/>
          <w:sz w:val="28"/>
        </w:rPr>
      </w:pPr>
      <w:r>
        <w:rPr>
          <w:b/>
          <w:sz w:val="28"/>
        </w:rPr>
        <w:t>Федеральный</w:t>
      </w:r>
      <w:r>
        <w:rPr>
          <w:b/>
          <w:spacing w:val="65"/>
          <w:w w:val="150"/>
          <w:sz w:val="28"/>
        </w:rPr>
        <w:t xml:space="preserve">  </w:t>
      </w:r>
      <w:r>
        <w:rPr>
          <w:b/>
          <w:sz w:val="28"/>
        </w:rPr>
        <w:t>закон</w:t>
      </w:r>
      <w:r>
        <w:rPr>
          <w:b/>
          <w:spacing w:val="66"/>
          <w:w w:val="150"/>
          <w:sz w:val="28"/>
        </w:rPr>
        <w:t xml:space="preserve">  </w:t>
      </w:r>
      <w:r>
        <w:rPr>
          <w:b/>
          <w:sz w:val="28"/>
        </w:rPr>
        <w:t>от</w:t>
      </w:r>
      <w:r>
        <w:rPr>
          <w:b/>
          <w:spacing w:val="67"/>
          <w:w w:val="150"/>
          <w:sz w:val="28"/>
        </w:rPr>
        <w:t xml:space="preserve">  </w:t>
      </w:r>
      <w:r>
        <w:rPr>
          <w:b/>
          <w:sz w:val="28"/>
        </w:rPr>
        <w:t>21</w:t>
      </w:r>
      <w:r>
        <w:rPr>
          <w:b/>
          <w:spacing w:val="67"/>
          <w:w w:val="150"/>
          <w:sz w:val="28"/>
        </w:rPr>
        <w:t xml:space="preserve">  </w:t>
      </w:r>
      <w:r>
        <w:rPr>
          <w:b/>
          <w:sz w:val="28"/>
        </w:rPr>
        <w:t>декабря</w:t>
      </w:r>
      <w:r>
        <w:rPr>
          <w:b/>
          <w:spacing w:val="65"/>
          <w:w w:val="150"/>
          <w:sz w:val="28"/>
        </w:rPr>
        <w:t xml:space="preserve">  </w:t>
      </w:r>
      <w:r>
        <w:rPr>
          <w:b/>
          <w:sz w:val="28"/>
        </w:rPr>
        <w:t>1996</w:t>
      </w:r>
      <w:r>
        <w:rPr>
          <w:b/>
          <w:spacing w:val="66"/>
          <w:w w:val="150"/>
          <w:sz w:val="28"/>
        </w:rPr>
        <w:t xml:space="preserve">  </w:t>
      </w:r>
      <w:r>
        <w:rPr>
          <w:b/>
          <w:sz w:val="28"/>
        </w:rPr>
        <w:t>г.</w:t>
      </w:r>
      <w:r>
        <w:rPr>
          <w:b/>
          <w:spacing w:val="65"/>
          <w:w w:val="150"/>
          <w:sz w:val="28"/>
        </w:rPr>
        <w:t xml:space="preserve">  </w:t>
      </w:r>
      <w:r>
        <w:rPr>
          <w:b/>
          <w:sz w:val="28"/>
        </w:rPr>
        <w:t>№</w:t>
      </w:r>
      <w:r>
        <w:rPr>
          <w:b/>
          <w:spacing w:val="67"/>
          <w:w w:val="150"/>
          <w:sz w:val="28"/>
        </w:rPr>
        <w:t xml:space="preserve">  </w:t>
      </w:r>
      <w:r>
        <w:rPr>
          <w:b/>
          <w:sz w:val="28"/>
        </w:rPr>
        <w:t>159-</w:t>
      </w:r>
      <w:r>
        <w:rPr>
          <w:b/>
          <w:spacing w:val="-5"/>
          <w:sz w:val="28"/>
        </w:rPr>
        <w:t>ФЗ</w:t>
      </w:r>
    </w:p>
    <w:p w:rsidR="00800298" w:rsidRDefault="00121117">
      <w:pPr>
        <w:spacing w:before="161" w:line="360" w:lineRule="auto"/>
        <w:ind w:left="412" w:right="183"/>
        <w:jc w:val="both"/>
        <w:rPr>
          <w:b/>
          <w:sz w:val="28"/>
        </w:rPr>
      </w:pPr>
      <w:r>
        <w:rPr>
          <w:b/>
          <w:sz w:val="28"/>
        </w:rPr>
        <w:t>«О</w:t>
      </w:r>
      <w:r>
        <w:rPr>
          <w:b/>
          <w:spacing w:val="71"/>
          <w:sz w:val="28"/>
        </w:rPr>
        <w:t xml:space="preserve">  </w:t>
      </w:r>
      <w:r>
        <w:rPr>
          <w:b/>
          <w:sz w:val="28"/>
        </w:rPr>
        <w:t>дополнительных</w:t>
      </w:r>
      <w:r>
        <w:rPr>
          <w:b/>
          <w:spacing w:val="73"/>
          <w:sz w:val="28"/>
        </w:rPr>
        <w:t xml:space="preserve">  </w:t>
      </w:r>
      <w:r>
        <w:rPr>
          <w:b/>
          <w:sz w:val="28"/>
        </w:rPr>
        <w:t>гарантиях</w:t>
      </w:r>
      <w:r>
        <w:rPr>
          <w:b/>
          <w:spacing w:val="71"/>
          <w:sz w:val="28"/>
        </w:rPr>
        <w:t xml:space="preserve">  </w:t>
      </w:r>
      <w:r>
        <w:rPr>
          <w:b/>
          <w:sz w:val="28"/>
        </w:rPr>
        <w:t>по</w:t>
      </w:r>
      <w:r>
        <w:rPr>
          <w:b/>
          <w:spacing w:val="71"/>
          <w:sz w:val="28"/>
        </w:rPr>
        <w:t xml:space="preserve">  </w:t>
      </w:r>
      <w:r>
        <w:rPr>
          <w:b/>
          <w:sz w:val="28"/>
        </w:rPr>
        <w:t>социальной</w:t>
      </w:r>
      <w:r>
        <w:rPr>
          <w:b/>
          <w:spacing w:val="70"/>
          <w:sz w:val="28"/>
        </w:rPr>
        <w:t xml:space="preserve">  </w:t>
      </w:r>
      <w:r>
        <w:rPr>
          <w:b/>
          <w:sz w:val="28"/>
        </w:rPr>
        <w:t>поддержке</w:t>
      </w:r>
      <w:r>
        <w:rPr>
          <w:b/>
          <w:spacing w:val="71"/>
          <w:sz w:val="28"/>
        </w:rPr>
        <w:t xml:space="preserve">  </w:t>
      </w:r>
      <w:r>
        <w:rPr>
          <w:b/>
          <w:sz w:val="28"/>
        </w:rPr>
        <w:t>детей-сирот и детей, оставшихся без попечения родителей»</w:t>
      </w:r>
    </w:p>
    <w:p w:rsidR="00800298" w:rsidRDefault="00121117">
      <w:pPr>
        <w:pStyle w:val="a3"/>
        <w:spacing w:line="360" w:lineRule="auto"/>
        <w:ind w:right="183" w:firstLine="768"/>
      </w:pPr>
      <w:r>
        <w:t>Пункт</w:t>
      </w:r>
      <w:r>
        <w:rPr>
          <w:spacing w:val="80"/>
          <w:w w:val="150"/>
        </w:rPr>
        <w:t xml:space="preserve">  </w:t>
      </w:r>
      <w:r>
        <w:t>9.1</w:t>
      </w:r>
      <w:r>
        <w:rPr>
          <w:spacing w:val="80"/>
          <w:w w:val="150"/>
        </w:rPr>
        <w:t xml:space="preserve">  </w:t>
      </w:r>
      <w:r>
        <w:t>статьи</w:t>
      </w:r>
      <w:r>
        <w:rPr>
          <w:spacing w:val="80"/>
          <w:w w:val="150"/>
        </w:rPr>
        <w:t xml:space="preserve">  </w:t>
      </w:r>
      <w:r>
        <w:t>8</w:t>
      </w:r>
      <w:r>
        <w:rPr>
          <w:spacing w:val="80"/>
          <w:w w:val="150"/>
        </w:rPr>
        <w:t xml:space="preserve">  </w:t>
      </w:r>
      <w:r>
        <w:t>предусматривает</w:t>
      </w:r>
      <w:r>
        <w:rPr>
          <w:spacing w:val="80"/>
          <w:w w:val="150"/>
        </w:rPr>
        <w:t xml:space="preserve">  </w:t>
      </w:r>
      <w:r>
        <w:t>преимущественное</w:t>
      </w:r>
      <w:r>
        <w:rPr>
          <w:spacing w:val="80"/>
          <w:w w:val="150"/>
        </w:rPr>
        <w:t xml:space="preserve">  </w:t>
      </w:r>
      <w:r>
        <w:t>право на обеспечение жилыми помещениями для лиц из числа детей-сирот и детей, оставшихся без попечения родителей, принимавших участие в СВО на территориях Украины, Донецкой Народной Республики, Луганской Народной Республики, Запорожской о</w:t>
      </w:r>
      <w:r>
        <w:t>бласти и Херсонской области.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1"/>
        </w:tabs>
        <w:spacing w:before="1" w:line="360" w:lineRule="auto"/>
        <w:ind w:right="183" w:firstLine="708"/>
        <w:jc w:val="both"/>
        <w:rPr>
          <w:b/>
          <w:sz w:val="28"/>
        </w:rPr>
      </w:pPr>
      <w:r>
        <w:rPr>
          <w:b/>
          <w:sz w:val="28"/>
        </w:rPr>
        <w:t xml:space="preserve">Федеральный закон от 27 мая1998 г. № 76-ФЗ «О статусе </w:t>
      </w:r>
      <w:r>
        <w:rPr>
          <w:b/>
          <w:spacing w:val="-2"/>
          <w:sz w:val="28"/>
        </w:rPr>
        <w:t>военнослужащих»</w:t>
      </w:r>
    </w:p>
    <w:p w:rsidR="00800298" w:rsidRDefault="00121117">
      <w:pPr>
        <w:pStyle w:val="a3"/>
        <w:spacing w:line="360" w:lineRule="auto"/>
        <w:ind w:right="186" w:firstLine="768"/>
      </w:pPr>
      <w:r>
        <w:t>Пункты 5 и 5.1 статьи 2 устанавливают статус члена семьи военнослужащего, граждан,</w:t>
      </w:r>
      <w:r>
        <w:rPr>
          <w:spacing w:val="19"/>
        </w:rPr>
        <w:t xml:space="preserve"> </w:t>
      </w:r>
      <w:r>
        <w:t>уволенных</w:t>
      </w:r>
      <w:r>
        <w:rPr>
          <w:spacing w:val="22"/>
        </w:rPr>
        <w:t xml:space="preserve"> </w:t>
      </w:r>
      <w:r>
        <w:t>с</w:t>
      </w:r>
      <w:r>
        <w:rPr>
          <w:spacing w:val="21"/>
        </w:rPr>
        <w:t xml:space="preserve"> </w:t>
      </w:r>
      <w:r>
        <w:t>военной</w:t>
      </w:r>
      <w:r>
        <w:rPr>
          <w:spacing w:val="22"/>
        </w:rPr>
        <w:t xml:space="preserve"> </w:t>
      </w:r>
      <w:r>
        <w:t>службы,</w:t>
      </w:r>
      <w:r>
        <w:rPr>
          <w:spacing w:val="21"/>
        </w:rPr>
        <w:t xml:space="preserve"> </w:t>
      </w:r>
      <w:r>
        <w:t>граждан,</w:t>
      </w:r>
      <w:r>
        <w:rPr>
          <w:spacing w:val="18"/>
        </w:rPr>
        <w:t xml:space="preserve"> </w:t>
      </w:r>
      <w:r>
        <w:t>пребывающих</w:t>
      </w:r>
      <w:r>
        <w:rPr>
          <w:spacing w:val="20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rPr>
          <w:spacing w:val="-2"/>
        </w:rPr>
        <w:t>добровольческих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/>
      </w:pPr>
      <w:r>
        <w:t>формированиях,</w:t>
      </w:r>
      <w:r>
        <w:rPr>
          <w:spacing w:val="59"/>
          <w:w w:val="150"/>
        </w:rPr>
        <w:t xml:space="preserve"> </w:t>
      </w:r>
      <w:r>
        <w:t>предусмотренных</w:t>
      </w:r>
      <w:r>
        <w:rPr>
          <w:spacing w:val="63"/>
          <w:w w:val="150"/>
        </w:rPr>
        <w:t xml:space="preserve"> </w:t>
      </w:r>
      <w:r>
        <w:t>Федеральным</w:t>
      </w:r>
      <w:r>
        <w:rPr>
          <w:spacing w:val="69"/>
          <w:w w:val="150"/>
        </w:rPr>
        <w:t xml:space="preserve"> </w:t>
      </w:r>
      <w:hyperlink r:id="rId60">
        <w:r>
          <w:t>законом</w:t>
        </w:r>
      </w:hyperlink>
      <w:r>
        <w:rPr>
          <w:spacing w:val="63"/>
          <w:w w:val="150"/>
        </w:rPr>
        <w:t xml:space="preserve"> </w:t>
      </w:r>
      <w:r>
        <w:t>от</w:t>
      </w:r>
      <w:r>
        <w:rPr>
          <w:spacing w:val="61"/>
          <w:w w:val="150"/>
        </w:rPr>
        <w:t xml:space="preserve"> </w:t>
      </w:r>
      <w:r>
        <w:t>31</w:t>
      </w:r>
      <w:r>
        <w:rPr>
          <w:spacing w:val="63"/>
          <w:w w:val="150"/>
        </w:rPr>
        <w:t xml:space="preserve"> </w:t>
      </w:r>
      <w:r>
        <w:t>мая</w:t>
      </w:r>
      <w:r>
        <w:rPr>
          <w:spacing w:val="60"/>
          <w:w w:val="150"/>
        </w:rPr>
        <w:t xml:space="preserve"> </w:t>
      </w:r>
      <w:r>
        <w:t>1996</w:t>
      </w:r>
      <w:r>
        <w:rPr>
          <w:spacing w:val="62"/>
          <w:w w:val="150"/>
        </w:rPr>
        <w:t xml:space="preserve"> </w:t>
      </w:r>
      <w:r>
        <w:rPr>
          <w:spacing w:val="-4"/>
        </w:rPr>
        <w:t>года</w:t>
      </w:r>
    </w:p>
    <w:p w:rsidR="00800298" w:rsidRDefault="00121117">
      <w:pPr>
        <w:pStyle w:val="a3"/>
        <w:spacing w:before="160" w:line="360" w:lineRule="auto"/>
        <w:ind w:right="189"/>
      </w:pPr>
      <w:r>
        <w:t xml:space="preserve">№ 61-ФЗ «Об обороне» (далее </w:t>
      </w:r>
      <w:r>
        <w:rPr>
          <w:sz w:val="24"/>
        </w:rPr>
        <w:t xml:space="preserve">– </w:t>
      </w:r>
      <w:r>
        <w:t>граждане, пребывающие в добровольческих формированиях),в том числе детей: несовершеннолетние дети;</w:t>
      </w:r>
    </w:p>
    <w:p w:rsidR="00800298" w:rsidRDefault="00121117">
      <w:pPr>
        <w:pStyle w:val="a3"/>
        <w:spacing w:line="360" w:lineRule="auto"/>
        <w:ind w:right="182"/>
      </w:pPr>
      <w:r>
        <w:t>дети</w:t>
      </w:r>
      <w:r>
        <w:rPr>
          <w:spacing w:val="24"/>
        </w:rPr>
        <w:t xml:space="preserve"> </w:t>
      </w:r>
      <w:r>
        <w:t>старше</w:t>
      </w:r>
      <w:r>
        <w:rPr>
          <w:spacing w:val="23"/>
        </w:rPr>
        <w:t xml:space="preserve"> </w:t>
      </w:r>
      <w:r>
        <w:t>18</w:t>
      </w:r>
      <w:r>
        <w:rPr>
          <w:spacing w:val="24"/>
        </w:rPr>
        <w:t xml:space="preserve"> </w:t>
      </w:r>
      <w:r>
        <w:t>лет,</w:t>
      </w:r>
      <w:r>
        <w:rPr>
          <w:spacing w:val="22"/>
        </w:rPr>
        <w:t xml:space="preserve"> </w:t>
      </w:r>
      <w:r>
        <w:t>ставшие</w:t>
      </w:r>
      <w:r>
        <w:rPr>
          <w:spacing w:val="24"/>
        </w:rPr>
        <w:t xml:space="preserve"> </w:t>
      </w:r>
      <w:r>
        <w:t>инвалидами</w:t>
      </w:r>
      <w:r>
        <w:rPr>
          <w:spacing w:val="24"/>
        </w:rPr>
        <w:t xml:space="preserve"> </w:t>
      </w:r>
      <w:r>
        <w:t>до</w:t>
      </w:r>
      <w:r>
        <w:rPr>
          <w:spacing w:val="24"/>
        </w:rPr>
        <w:t xml:space="preserve"> </w:t>
      </w:r>
      <w:r>
        <w:t>достижения</w:t>
      </w:r>
      <w:r>
        <w:rPr>
          <w:spacing w:val="24"/>
        </w:rPr>
        <w:t xml:space="preserve"> </w:t>
      </w:r>
      <w:r>
        <w:t>ими</w:t>
      </w:r>
      <w:r>
        <w:rPr>
          <w:spacing w:val="24"/>
        </w:rPr>
        <w:t xml:space="preserve"> </w:t>
      </w:r>
      <w:r>
        <w:t>возраста</w:t>
      </w:r>
      <w:r>
        <w:rPr>
          <w:spacing w:val="23"/>
        </w:rPr>
        <w:t xml:space="preserve"> </w:t>
      </w:r>
      <w:r>
        <w:t>18</w:t>
      </w:r>
      <w:r>
        <w:rPr>
          <w:spacing w:val="24"/>
        </w:rPr>
        <w:t xml:space="preserve"> </w:t>
      </w:r>
      <w:r>
        <w:t>лет;</w:t>
      </w:r>
      <w:r>
        <w:rPr>
          <w:spacing w:val="24"/>
        </w:rPr>
        <w:t xml:space="preserve"> </w:t>
      </w:r>
      <w:r>
        <w:t>дети в возрасте до 23 лет, обучающиеся в образовательных организациях по очной форм</w:t>
      </w:r>
      <w:r>
        <w:t xml:space="preserve">е </w:t>
      </w:r>
      <w:r>
        <w:rPr>
          <w:spacing w:val="-2"/>
        </w:rPr>
        <w:t>обучения.</w:t>
      </w:r>
    </w:p>
    <w:p w:rsidR="00800298" w:rsidRDefault="00121117">
      <w:pPr>
        <w:pStyle w:val="a3"/>
        <w:spacing w:line="360" w:lineRule="auto"/>
        <w:ind w:left="554" w:right="183" w:firstLine="424"/>
      </w:pPr>
      <w:r>
        <w:t>Пунктом 6 статьи 19 для детей военнослужащих и детей граждан,</w:t>
      </w:r>
      <w:r>
        <w:rPr>
          <w:spacing w:val="40"/>
        </w:rPr>
        <w:t xml:space="preserve"> </w:t>
      </w:r>
      <w:r>
        <w:t>пребывающих в добровольческих формированиях, в том числе усыновленным (удочеренным) или находящимся под опекой или попечительством в семье, включая приемную семью либо в случаях, пре</w:t>
      </w:r>
      <w:r>
        <w:t>дусмотренных законами субъектов Российской</w:t>
      </w:r>
      <w:r>
        <w:rPr>
          <w:spacing w:val="76"/>
        </w:rPr>
        <w:t xml:space="preserve">  </w:t>
      </w:r>
      <w:r>
        <w:t>Федерации,</w:t>
      </w:r>
      <w:r>
        <w:rPr>
          <w:spacing w:val="75"/>
        </w:rPr>
        <w:t xml:space="preserve">  </w:t>
      </w:r>
      <w:r>
        <w:t>патронатную</w:t>
      </w:r>
      <w:r>
        <w:rPr>
          <w:spacing w:val="75"/>
        </w:rPr>
        <w:t xml:space="preserve">  </w:t>
      </w:r>
      <w:r>
        <w:t>семью,</w:t>
      </w:r>
      <w:r>
        <w:rPr>
          <w:spacing w:val="77"/>
        </w:rPr>
        <w:t xml:space="preserve">  </w:t>
      </w:r>
      <w:r>
        <w:t>установлено</w:t>
      </w:r>
      <w:r>
        <w:rPr>
          <w:spacing w:val="76"/>
        </w:rPr>
        <w:t xml:space="preserve">  </w:t>
      </w:r>
      <w:r>
        <w:t>предоставление в первоочередном порядке мест в государственных и муниципальных общеобразовательных и дошкольных образовательных организациях по месту жительства их се</w:t>
      </w:r>
      <w:r>
        <w:t>мей, а также места в летних оздоровительных лагерях.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1"/>
        </w:tabs>
        <w:spacing w:before="6" w:line="360" w:lineRule="auto"/>
        <w:ind w:right="185" w:firstLine="708"/>
        <w:jc w:val="both"/>
        <w:rPr>
          <w:b/>
          <w:sz w:val="28"/>
        </w:rPr>
      </w:pPr>
      <w:r>
        <w:rPr>
          <w:b/>
          <w:sz w:val="28"/>
        </w:rPr>
        <w:t>Федеральный закон от 19 мая 1995 г. № 81-ФЗ «О государственных пособиях гражданам, имеющим детей»</w:t>
      </w:r>
    </w:p>
    <w:p w:rsidR="00800298" w:rsidRDefault="00121117">
      <w:pPr>
        <w:pStyle w:val="a3"/>
        <w:spacing w:line="360" w:lineRule="auto"/>
        <w:ind w:right="184" w:firstLine="626"/>
      </w:pPr>
      <w:r>
        <w:t>Статья 12.5 гарантирует право на ежемесячное пособие на ребенка военнослужащего,</w:t>
      </w:r>
      <w:r>
        <w:rPr>
          <w:spacing w:val="70"/>
        </w:rPr>
        <w:t xml:space="preserve">  </w:t>
      </w:r>
      <w:r>
        <w:t>проходящего</w:t>
      </w:r>
      <w:r>
        <w:rPr>
          <w:spacing w:val="72"/>
        </w:rPr>
        <w:t xml:space="preserve">  </w:t>
      </w:r>
      <w:r>
        <w:t>военную</w:t>
      </w:r>
      <w:r>
        <w:rPr>
          <w:spacing w:val="71"/>
        </w:rPr>
        <w:t xml:space="preserve">  </w:t>
      </w:r>
      <w:r>
        <w:t>службу</w:t>
      </w:r>
      <w:r>
        <w:rPr>
          <w:spacing w:val="70"/>
        </w:rPr>
        <w:t xml:space="preserve">  </w:t>
      </w:r>
      <w:r>
        <w:t>по</w:t>
      </w:r>
      <w:r>
        <w:rPr>
          <w:spacing w:val="72"/>
        </w:rPr>
        <w:t xml:space="preserve">  </w:t>
      </w:r>
      <w:r>
        <w:t>призыву,</w:t>
      </w:r>
      <w:r>
        <w:rPr>
          <w:spacing w:val="71"/>
        </w:rPr>
        <w:t xml:space="preserve">  </w:t>
      </w:r>
      <w:r>
        <w:t>независимо от наличия права на иные виды государственных пособий гражданам, имеющим детей, установленные настоящим Федеральным законом и законами субъектов Российской Федерации.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1"/>
        </w:tabs>
        <w:spacing w:before="1" w:line="360" w:lineRule="auto"/>
        <w:ind w:right="185" w:firstLine="708"/>
        <w:jc w:val="both"/>
        <w:rPr>
          <w:b/>
          <w:sz w:val="28"/>
        </w:rPr>
      </w:pPr>
      <w:r>
        <w:rPr>
          <w:b/>
          <w:sz w:val="28"/>
        </w:rPr>
        <w:t>Указ Президента РФ от 09 мая 2022 г. № 268 «О дополнител</w:t>
      </w:r>
      <w:r>
        <w:rPr>
          <w:b/>
          <w:sz w:val="28"/>
        </w:rPr>
        <w:t>ьных мерах поддержки семей военнослужащих и сотрудников некоторых федеральных государственных органов»</w:t>
      </w:r>
    </w:p>
    <w:p w:rsidR="00800298" w:rsidRDefault="00121117">
      <w:pPr>
        <w:pStyle w:val="a3"/>
        <w:spacing w:line="360" w:lineRule="auto"/>
        <w:ind w:right="184" w:firstLine="566"/>
      </w:pPr>
      <w:r>
        <w:t>Пункт 3 устанавливает обязанность федеральных органов исполнительной власти и федеральных государственных органов, в ведении которых находятся федеральны</w:t>
      </w:r>
      <w:r>
        <w:t>е</w:t>
      </w:r>
      <w:r>
        <w:rPr>
          <w:spacing w:val="1"/>
        </w:rPr>
        <w:t xml:space="preserve"> </w:t>
      </w:r>
      <w:r>
        <w:t>общеобразовательные</w:t>
      </w:r>
      <w:r>
        <w:rPr>
          <w:spacing w:val="4"/>
        </w:rPr>
        <w:t xml:space="preserve"> </w:t>
      </w:r>
      <w:r>
        <w:t>организации</w:t>
      </w:r>
      <w:r>
        <w:rPr>
          <w:spacing w:val="6"/>
        </w:rPr>
        <w:t xml:space="preserve"> </w:t>
      </w:r>
      <w:r>
        <w:t>со</w:t>
      </w:r>
      <w:r>
        <w:rPr>
          <w:spacing w:val="7"/>
        </w:rPr>
        <w:t xml:space="preserve"> </w:t>
      </w:r>
      <w:r>
        <w:t>специальными</w:t>
      </w:r>
      <w:r>
        <w:rPr>
          <w:spacing w:val="4"/>
        </w:rPr>
        <w:t xml:space="preserve"> </w:t>
      </w:r>
      <w:r>
        <w:rPr>
          <w:spacing w:val="-2"/>
        </w:rPr>
        <w:t>наименованиями</w:t>
      </w:r>
    </w:p>
    <w:p w:rsidR="00800298" w:rsidRDefault="00121117">
      <w:pPr>
        <w:pStyle w:val="a3"/>
      </w:pPr>
      <w:r>
        <w:t>«президентское</w:t>
      </w:r>
      <w:r>
        <w:rPr>
          <w:spacing w:val="60"/>
        </w:rPr>
        <w:t xml:space="preserve">   </w:t>
      </w:r>
      <w:r>
        <w:t>кадетское</w:t>
      </w:r>
      <w:r>
        <w:rPr>
          <w:spacing w:val="63"/>
        </w:rPr>
        <w:t xml:space="preserve">   </w:t>
      </w:r>
      <w:r>
        <w:t>училище»,</w:t>
      </w:r>
      <w:r>
        <w:rPr>
          <w:spacing w:val="63"/>
        </w:rPr>
        <w:t xml:space="preserve">   </w:t>
      </w:r>
      <w:r>
        <w:t>«суворовское</w:t>
      </w:r>
      <w:r>
        <w:rPr>
          <w:spacing w:val="62"/>
        </w:rPr>
        <w:t xml:space="preserve">   </w:t>
      </w:r>
      <w:r>
        <w:t>военное</w:t>
      </w:r>
      <w:r>
        <w:rPr>
          <w:spacing w:val="64"/>
        </w:rPr>
        <w:t xml:space="preserve">   </w:t>
      </w:r>
      <w:r>
        <w:rPr>
          <w:spacing w:val="-2"/>
        </w:rPr>
        <w:t>училище»,</w:t>
      </w:r>
    </w:p>
    <w:p w:rsidR="00800298" w:rsidRDefault="00121117">
      <w:pPr>
        <w:pStyle w:val="a3"/>
        <w:spacing w:before="155" w:line="360" w:lineRule="auto"/>
        <w:ind w:right="188"/>
      </w:pPr>
      <w:r>
        <w:t>«нахимовское военно-морское училище», «кадетский (морской кадетский) военный корпус»,</w:t>
      </w:r>
      <w:r>
        <w:rPr>
          <w:spacing w:val="80"/>
          <w:w w:val="150"/>
        </w:rPr>
        <w:t xml:space="preserve"> </w:t>
      </w:r>
      <w:r>
        <w:t>«кадетский</w:t>
      </w:r>
      <w:r>
        <w:rPr>
          <w:spacing w:val="80"/>
          <w:w w:val="150"/>
        </w:rPr>
        <w:t xml:space="preserve"> </w:t>
      </w:r>
      <w:r>
        <w:t>корпус»,</w:t>
      </w:r>
      <w:r>
        <w:rPr>
          <w:spacing w:val="80"/>
          <w:w w:val="150"/>
        </w:rPr>
        <w:t xml:space="preserve"> </w:t>
      </w:r>
      <w:r>
        <w:t>«казачий</w:t>
      </w:r>
      <w:r>
        <w:rPr>
          <w:spacing w:val="80"/>
          <w:w w:val="150"/>
        </w:rPr>
        <w:t xml:space="preserve"> </w:t>
      </w:r>
      <w:r>
        <w:t>кадетский</w:t>
      </w:r>
      <w:r>
        <w:rPr>
          <w:spacing w:val="80"/>
          <w:w w:val="150"/>
        </w:rPr>
        <w:t xml:space="preserve"> </w:t>
      </w:r>
      <w:r>
        <w:t>корпус»,</w:t>
      </w:r>
      <w:r>
        <w:rPr>
          <w:spacing w:val="80"/>
          <w:w w:val="150"/>
        </w:rPr>
        <w:t xml:space="preserve"> </w:t>
      </w:r>
      <w:r>
        <w:t>обеспечить</w:t>
      </w:r>
      <w:r>
        <w:rPr>
          <w:spacing w:val="80"/>
          <w:w w:val="150"/>
        </w:rPr>
        <w:t xml:space="preserve"> </w:t>
      </w:r>
      <w:r>
        <w:t>прием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82"/>
      </w:pPr>
      <w:r>
        <w:t>в такие организации детей военнослужащих и сотрудников, погибших (умерших), получивших</w:t>
      </w:r>
      <w:r>
        <w:rPr>
          <w:spacing w:val="80"/>
          <w:w w:val="150"/>
        </w:rPr>
        <w:t xml:space="preserve">  </w:t>
      </w:r>
      <w:r>
        <w:t>увечье</w:t>
      </w:r>
      <w:r>
        <w:rPr>
          <w:spacing w:val="80"/>
          <w:w w:val="150"/>
        </w:rPr>
        <w:t xml:space="preserve">  </w:t>
      </w:r>
      <w:r>
        <w:t>(ранение,</w:t>
      </w:r>
      <w:r>
        <w:rPr>
          <w:spacing w:val="80"/>
          <w:w w:val="150"/>
        </w:rPr>
        <w:t xml:space="preserve">  </w:t>
      </w:r>
      <w:r>
        <w:t>травму,</w:t>
      </w:r>
      <w:r>
        <w:rPr>
          <w:spacing w:val="80"/>
          <w:w w:val="150"/>
        </w:rPr>
        <w:t xml:space="preserve">  </w:t>
      </w:r>
      <w:r>
        <w:t>контузию)</w:t>
      </w:r>
      <w:r>
        <w:rPr>
          <w:spacing w:val="80"/>
          <w:w w:val="150"/>
        </w:rPr>
        <w:t xml:space="preserve">  </w:t>
      </w:r>
      <w:r>
        <w:t>или</w:t>
      </w:r>
      <w:r>
        <w:rPr>
          <w:spacing w:val="80"/>
          <w:w w:val="150"/>
        </w:rPr>
        <w:t xml:space="preserve">  </w:t>
      </w:r>
      <w:r>
        <w:t>заболевание,</w:t>
      </w:r>
      <w:r>
        <w:rPr>
          <w:spacing w:val="80"/>
        </w:rPr>
        <w:t xml:space="preserve"> </w:t>
      </w:r>
      <w:r>
        <w:t>без вступительных испытаний.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2"/>
        </w:tabs>
        <w:spacing w:before="3"/>
        <w:ind w:left="1852" w:hanging="731"/>
        <w:jc w:val="both"/>
        <w:rPr>
          <w:b/>
          <w:sz w:val="28"/>
        </w:rPr>
      </w:pPr>
      <w:r>
        <w:rPr>
          <w:b/>
          <w:sz w:val="28"/>
        </w:rPr>
        <w:t>Постановление</w:t>
      </w:r>
      <w:r>
        <w:rPr>
          <w:b/>
          <w:spacing w:val="37"/>
          <w:sz w:val="28"/>
        </w:rPr>
        <w:t xml:space="preserve">  </w:t>
      </w:r>
      <w:r>
        <w:rPr>
          <w:b/>
          <w:sz w:val="28"/>
        </w:rPr>
        <w:t>Правительства</w:t>
      </w:r>
      <w:r>
        <w:rPr>
          <w:b/>
          <w:spacing w:val="38"/>
          <w:sz w:val="28"/>
        </w:rPr>
        <w:t xml:space="preserve">  </w:t>
      </w:r>
      <w:r>
        <w:rPr>
          <w:b/>
          <w:sz w:val="28"/>
        </w:rPr>
        <w:t>РФ</w:t>
      </w:r>
      <w:r>
        <w:rPr>
          <w:b/>
          <w:spacing w:val="37"/>
          <w:sz w:val="28"/>
        </w:rPr>
        <w:t xml:space="preserve">  </w:t>
      </w:r>
      <w:r>
        <w:rPr>
          <w:b/>
          <w:sz w:val="28"/>
        </w:rPr>
        <w:t>от</w:t>
      </w:r>
      <w:r>
        <w:rPr>
          <w:b/>
          <w:spacing w:val="36"/>
          <w:sz w:val="28"/>
        </w:rPr>
        <w:t xml:space="preserve">  </w:t>
      </w:r>
      <w:r>
        <w:rPr>
          <w:b/>
          <w:sz w:val="28"/>
        </w:rPr>
        <w:t>27</w:t>
      </w:r>
      <w:r>
        <w:rPr>
          <w:b/>
          <w:spacing w:val="39"/>
          <w:sz w:val="28"/>
        </w:rPr>
        <w:t xml:space="preserve">  </w:t>
      </w:r>
      <w:r>
        <w:rPr>
          <w:b/>
          <w:sz w:val="28"/>
        </w:rPr>
        <w:t>мая</w:t>
      </w:r>
      <w:r>
        <w:rPr>
          <w:b/>
          <w:spacing w:val="36"/>
          <w:sz w:val="28"/>
        </w:rPr>
        <w:t xml:space="preserve">  </w:t>
      </w:r>
      <w:r>
        <w:rPr>
          <w:b/>
          <w:sz w:val="28"/>
        </w:rPr>
        <w:t>2021</w:t>
      </w:r>
      <w:r>
        <w:rPr>
          <w:b/>
          <w:spacing w:val="38"/>
          <w:sz w:val="28"/>
        </w:rPr>
        <w:t xml:space="preserve">  </w:t>
      </w:r>
      <w:r>
        <w:rPr>
          <w:b/>
          <w:sz w:val="28"/>
        </w:rPr>
        <w:t>г.</w:t>
      </w:r>
      <w:r>
        <w:rPr>
          <w:b/>
          <w:spacing w:val="37"/>
          <w:sz w:val="28"/>
        </w:rPr>
        <w:t xml:space="preserve">  </w:t>
      </w:r>
      <w:r>
        <w:rPr>
          <w:b/>
          <w:sz w:val="28"/>
        </w:rPr>
        <w:t>№</w:t>
      </w:r>
      <w:r>
        <w:rPr>
          <w:b/>
          <w:spacing w:val="38"/>
          <w:sz w:val="28"/>
        </w:rPr>
        <w:t xml:space="preserve">  </w:t>
      </w:r>
      <w:r>
        <w:rPr>
          <w:b/>
          <w:spacing w:val="-5"/>
          <w:sz w:val="28"/>
        </w:rPr>
        <w:t>800</w:t>
      </w:r>
    </w:p>
    <w:p w:rsidR="00800298" w:rsidRDefault="00121117">
      <w:pPr>
        <w:spacing w:before="163" w:line="360" w:lineRule="auto"/>
        <w:ind w:left="412" w:right="184"/>
        <w:jc w:val="both"/>
        <w:rPr>
          <w:b/>
          <w:sz w:val="28"/>
        </w:rPr>
      </w:pPr>
      <w:r>
        <w:rPr>
          <w:b/>
          <w:sz w:val="28"/>
        </w:rPr>
        <w:t>«О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реализации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мероприятий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по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организации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профессионального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обучения и дополнительного профессионального образования отдельных категорий граждан на период до 2024 года» (вместе с «Положением о реализации мероприятий</w:t>
      </w:r>
      <w:r>
        <w:rPr>
          <w:b/>
          <w:spacing w:val="74"/>
          <w:w w:val="150"/>
          <w:sz w:val="28"/>
        </w:rPr>
        <w:t xml:space="preserve">    </w:t>
      </w:r>
      <w:r>
        <w:rPr>
          <w:b/>
          <w:sz w:val="28"/>
        </w:rPr>
        <w:t>по</w:t>
      </w:r>
      <w:r>
        <w:rPr>
          <w:b/>
          <w:spacing w:val="74"/>
          <w:w w:val="150"/>
          <w:sz w:val="28"/>
        </w:rPr>
        <w:t xml:space="preserve">    </w:t>
      </w:r>
      <w:r>
        <w:rPr>
          <w:b/>
          <w:sz w:val="28"/>
        </w:rPr>
        <w:t>организации</w:t>
      </w:r>
      <w:r>
        <w:rPr>
          <w:b/>
          <w:spacing w:val="74"/>
          <w:w w:val="150"/>
          <w:sz w:val="28"/>
        </w:rPr>
        <w:t xml:space="preserve">    </w:t>
      </w:r>
      <w:r>
        <w:rPr>
          <w:b/>
          <w:sz w:val="28"/>
        </w:rPr>
        <w:t>профессионального</w:t>
      </w:r>
      <w:r>
        <w:rPr>
          <w:b/>
          <w:spacing w:val="74"/>
          <w:w w:val="150"/>
          <w:sz w:val="28"/>
        </w:rPr>
        <w:t xml:space="preserve">    </w:t>
      </w:r>
      <w:r>
        <w:rPr>
          <w:b/>
          <w:sz w:val="28"/>
        </w:rPr>
        <w:t>обучения и дополнительного профессионального образования отдельных категорий граждан на период до 2024 года»)</w:t>
      </w:r>
    </w:p>
    <w:p w:rsidR="00800298" w:rsidRDefault="00121117">
      <w:pPr>
        <w:pStyle w:val="a3"/>
        <w:spacing w:line="360" w:lineRule="auto"/>
        <w:ind w:right="183" w:firstLine="708"/>
      </w:pPr>
      <w:r>
        <w:t>Пунктами 3, 4 Положения о реализации мероприятий по организации профессионального обучения и дополнительно</w:t>
      </w:r>
      <w:r>
        <w:t>го профессионального образования отдельных</w:t>
      </w:r>
      <w:r>
        <w:rPr>
          <w:spacing w:val="80"/>
          <w:w w:val="150"/>
        </w:rPr>
        <w:t xml:space="preserve">   </w:t>
      </w:r>
      <w:r>
        <w:t>категорий</w:t>
      </w:r>
      <w:r>
        <w:rPr>
          <w:spacing w:val="80"/>
          <w:w w:val="150"/>
        </w:rPr>
        <w:t xml:space="preserve">   </w:t>
      </w:r>
      <w:r>
        <w:t>граждан</w:t>
      </w:r>
      <w:r>
        <w:rPr>
          <w:spacing w:val="80"/>
          <w:w w:val="150"/>
        </w:rPr>
        <w:t xml:space="preserve">   </w:t>
      </w:r>
      <w:r>
        <w:t>на</w:t>
      </w:r>
      <w:r>
        <w:rPr>
          <w:spacing w:val="80"/>
          <w:w w:val="150"/>
        </w:rPr>
        <w:t xml:space="preserve">   </w:t>
      </w:r>
      <w:r>
        <w:t>период</w:t>
      </w:r>
      <w:r>
        <w:rPr>
          <w:spacing w:val="80"/>
          <w:w w:val="150"/>
        </w:rPr>
        <w:t xml:space="preserve">   </w:t>
      </w:r>
      <w:r>
        <w:t>до</w:t>
      </w:r>
      <w:r>
        <w:rPr>
          <w:spacing w:val="80"/>
          <w:w w:val="150"/>
        </w:rPr>
        <w:t xml:space="preserve">   </w:t>
      </w:r>
      <w:r>
        <w:t>2024</w:t>
      </w:r>
      <w:r>
        <w:rPr>
          <w:spacing w:val="80"/>
          <w:w w:val="150"/>
        </w:rPr>
        <w:t xml:space="preserve">   </w:t>
      </w:r>
      <w:r>
        <w:t>года, для членов семей ветеранов боевых действий, принимавших участие (содействовавших выполнению задач) в СВО на территориях Донецкой Народной Республики,</w:t>
      </w:r>
      <w:r>
        <w:rPr>
          <w:spacing w:val="40"/>
        </w:rPr>
        <w:t xml:space="preserve"> </w:t>
      </w:r>
      <w:r>
        <w:t>Луганск</w:t>
      </w:r>
      <w:r>
        <w:t>ой</w:t>
      </w:r>
      <w:r>
        <w:rPr>
          <w:spacing w:val="40"/>
        </w:rPr>
        <w:t xml:space="preserve"> </w:t>
      </w:r>
      <w:r>
        <w:t>Народной</w:t>
      </w:r>
      <w:r>
        <w:rPr>
          <w:spacing w:val="40"/>
        </w:rPr>
        <w:t xml:space="preserve"> </w:t>
      </w:r>
      <w:r>
        <w:t>Республики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Украины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24</w:t>
      </w:r>
      <w:r>
        <w:rPr>
          <w:spacing w:val="40"/>
        </w:rPr>
        <w:t xml:space="preserve"> </w:t>
      </w:r>
      <w:r>
        <w:t>февраля</w:t>
      </w:r>
      <w:r>
        <w:rPr>
          <w:spacing w:val="40"/>
        </w:rPr>
        <w:t xml:space="preserve"> </w:t>
      </w:r>
      <w:r>
        <w:t>2022</w:t>
      </w:r>
      <w:r>
        <w:rPr>
          <w:spacing w:val="40"/>
        </w:rPr>
        <w:t xml:space="preserve"> </w:t>
      </w:r>
      <w:r>
        <w:t>г.,</w:t>
      </w:r>
      <w:r>
        <w:rPr>
          <w:spacing w:val="40"/>
        </w:rPr>
        <w:t xml:space="preserve"> </w:t>
      </w:r>
      <w:r>
        <w:t>на территориях Запорожской области и Херсонской области с 30 сентября 2022 г., уволенных с военной службы (службы, работы); лиц, принимавших в 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решениями</w:t>
      </w:r>
      <w:r>
        <w:rPr>
          <w:spacing w:val="-5"/>
        </w:rPr>
        <w:t xml:space="preserve"> </w:t>
      </w:r>
      <w:r>
        <w:t>органов</w:t>
      </w:r>
      <w:r>
        <w:rPr>
          <w:spacing w:val="-3"/>
        </w:rPr>
        <w:t xml:space="preserve"> </w:t>
      </w:r>
      <w:r>
        <w:t>публичной</w:t>
      </w:r>
      <w:r>
        <w:rPr>
          <w:spacing w:val="-3"/>
        </w:rPr>
        <w:t xml:space="preserve"> </w:t>
      </w:r>
      <w:r>
        <w:t>власти</w:t>
      </w:r>
      <w:r>
        <w:rPr>
          <w:spacing w:val="-5"/>
        </w:rPr>
        <w:t xml:space="preserve"> </w:t>
      </w:r>
      <w:r>
        <w:t>Донецкой</w:t>
      </w:r>
      <w:r>
        <w:rPr>
          <w:spacing w:val="-3"/>
        </w:rPr>
        <w:t xml:space="preserve"> </w:t>
      </w:r>
      <w:r>
        <w:t>Народной</w:t>
      </w:r>
      <w:r>
        <w:rPr>
          <w:spacing w:val="-4"/>
        </w:rPr>
        <w:t xml:space="preserve"> </w:t>
      </w:r>
      <w:r>
        <w:t>Республики,</w:t>
      </w:r>
      <w:r>
        <w:rPr>
          <w:spacing w:val="-3"/>
        </w:rPr>
        <w:t xml:space="preserve"> </w:t>
      </w:r>
      <w:r>
        <w:t>Луганской Народной Республики участие в боевых действиях в составе Вооруженных Сил Донецкой Народной Республики, Народной милиции Луганской Народной Республики,</w:t>
      </w:r>
      <w:r>
        <w:rPr>
          <w:spacing w:val="40"/>
        </w:rPr>
        <w:t xml:space="preserve"> </w:t>
      </w:r>
      <w:r>
        <w:t>воинских</w:t>
      </w:r>
      <w:r>
        <w:rPr>
          <w:spacing w:val="40"/>
        </w:rPr>
        <w:t xml:space="preserve"> </w:t>
      </w:r>
      <w:r>
        <w:t>формирований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органов</w:t>
      </w:r>
      <w:r>
        <w:rPr>
          <w:spacing w:val="40"/>
        </w:rPr>
        <w:t xml:space="preserve"> </w:t>
      </w:r>
      <w:r>
        <w:t>Донецкой</w:t>
      </w:r>
      <w:r>
        <w:rPr>
          <w:spacing w:val="40"/>
        </w:rPr>
        <w:t xml:space="preserve"> </w:t>
      </w:r>
      <w:r>
        <w:t>Народной</w:t>
      </w:r>
      <w:r>
        <w:rPr>
          <w:spacing w:val="40"/>
        </w:rPr>
        <w:t xml:space="preserve"> </w:t>
      </w:r>
      <w:r>
        <w:t>Республики</w:t>
      </w:r>
      <w:r>
        <w:rPr>
          <w:spacing w:val="40"/>
        </w:rPr>
        <w:t xml:space="preserve"> </w:t>
      </w:r>
      <w:r>
        <w:t xml:space="preserve">и Луганской </w:t>
      </w:r>
      <w:r>
        <w:t>Народной Республики начиная с 11 мая 2014 г., ветеранов боевых действий,</w:t>
      </w:r>
      <w:r>
        <w:rPr>
          <w:spacing w:val="80"/>
          <w:w w:val="150"/>
        </w:rPr>
        <w:t xml:space="preserve">  </w:t>
      </w:r>
      <w:r>
        <w:t>принимавших</w:t>
      </w:r>
      <w:r>
        <w:rPr>
          <w:spacing w:val="80"/>
          <w:w w:val="150"/>
        </w:rPr>
        <w:t xml:space="preserve">  </w:t>
      </w:r>
      <w:r>
        <w:t>участие</w:t>
      </w:r>
      <w:r>
        <w:rPr>
          <w:spacing w:val="80"/>
          <w:w w:val="150"/>
        </w:rPr>
        <w:t xml:space="preserve">  </w:t>
      </w:r>
      <w:r>
        <w:t>(содействовавшие</w:t>
      </w:r>
      <w:r>
        <w:rPr>
          <w:spacing w:val="80"/>
          <w:w w:val="150"/>
        </w:rPr>
        <w:t xml:space="preserve">  </w:t>
      </w:r>
      <w:r>
        <w:t>выполнению</w:t>
      </w:r>
      <w:r>
        <w:rPr>
          <w:spacing w:val="80"/>
          <w:w w:val="150"/>
        </w:rPr>
        <w:t xml:space="preserve">  </w:t>
      </w:r>
      <w:r>
        <w:t>задач) в СВО на территориях Донецкой Народной Республики, Луганской Народной Республики</w:t>
      </w:r>
      <w:r>
        <w:rPr>
          <w:spacing w:val="26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Украины</w:t>
      </w:r>
      <w:r>
        <w:rPr>
          <w:spacing w:val="26"/>
        </w:rPr>
        <w:t xml:space="preserve"> </w:t>
      </w:r>
      <w:r>
        <w:t>с</w:t>
      </w:r>
      <w:r>
        <w:rPr>
          <w:spacing w:val="23"/>
        </w:rPr>
        <w:t xml:space="preserve"> </w:t>
      </w:r>
      <w:r>
        <w:t>24</w:t>
      </w:r>
      <w:r>
        <w:rPr>
          <w:spacing w:val="24"/>
        </w:rPr>
        <w:t xml:space="preserve"> </w:t>
      </w:r>
      <w:r>
        <w:t>февраля</w:t>
      </w:r>
      <w:r>
        <w:rPr>
          <w:spacing w:val="23"/>
        </w:rPr>
        <w:t xml:space="preserve"> </w:t>
      </w:r>
      <w:r>
        <w:t>2022</w:t>
      </w:r>
      <w:r>
        <w:rPr>
          <w:spacing w:val="26"/>
        </w:rPr>
        <w:t xml:space="preserve"> </w:t>
      </w:r>
      <w:r>
        <w:t>г.,</w:t>
      </w:r>
      <w:r>
        <w:rPr>
          <w:spacing w:val="22"/>
        </w:rPr>
        <w:t xml:space="preserve"> </w:t>
      </w:r>
      <w:r>
        <w:t>на</w:t>
      </w:r>
      <w:r>
        <w:rPr>
          <w:spacing w:val="26"/>
        </w:rPr>
        <w:t xml:space="preserve"> </w:t>
      </w:r>
      <w:r>
        <w:t>террито</w:t>
      </w:r>
      <w:r>
        <w:t>риях</w:t>
      </w:r>
      <w:r>
        <w:rPr>
          <w:spacing w:val="26"/>
        </w:rPr>
        <w:t xml:space="preserve"> </w:t>
      </w:r>
      <w:r>
        <w:t>Запорожской</w:t>
      </w:r>
      <w:r>
        <w:rPr>
          <w:spacing w:val="24"/>
        </w:rPr>
        <w:t xml:space="preserve"> </w:t>
      </w:r>
      <w:r>
        <w:t>области и Херсонской области с 30 сентября 2022 г., уволенных с военной службы (службы, работы), погибших (умерших) при выполнении задач в ходе специальной военной операции (боевых действий), или умерших после увольнения с военной службы (</w:t>
      </w:r>
      <w:r>
        <w:t>службы,</w:t>
      </w:r>
      <w:r>
        <w:rPr>
          <w:spacing w:val="40"/>
        </w:rPr>
        <w:t xml:space="preserve"> </w:t>
      </w:r>
      <w:r>
        <w:t>работы),</w:t>
      </w:r>
      <w:r>
        <w:rPr>
          <w:spacing w:val="40"/>
        </w:rPr>
        <w:t xml:space="preserve"> </w:t>
      </w:r>
      <w:r>
        <w:t>если</w:t>
      </w:r>
      <w:r>
        <w:rPr>
          <w:spacing w:val="40"/>
        </w:rPr>
        <w:t xml:space="preserve"> </w:t>
      </w:r>
      <w:r>
        <w:t>смерть</w:t>
      </w:r>
      <w:r>
        <w:rPr>
          <w:spacing w:val="40"/>
        </w:rPr>
        <w:t xml:space="preserve"> </w:t>
      </w:r>
      <w:r>
        <w:t>таких</w:t>
      </w:r>
      <w:r>
        <w:rPr>
          <w:spacing w:val="40"/>
        </w:rPr>
        <w:t xml:space="preserve"> </w:t>
      </w:r>
      <w:r>
        <w:t>лиц</w:t>
      </w:r>
      <w:r>
        <w:rPr>
          <w:spacing w:val="40"/>
        </w:rPr>
        <w:t xml:space="preserve"> </w:t>
      </w:r>
      <w:r>
        <w:t>наступила</w:t>
      </w:r>
      <w:r>
        <w:rPr>
          <w:spacing w:val="40"/>
        </w:rPr>
        <w:t xml:space="preserve"> </w:t>
      </w:r>
      <w:r>
        <w:t>вследствие</w:t>
      </w:r>
      <w:r>
        <w:rPr>
          <w:spacing w:val="40"/>
        </w:rPr>
        <w:t xml:space="preserve"> </w:t>
      </w:r>
      <w:r>
        <w:t>увечья</w:t>
      </w:r>
      <w:r>
        <w:rPr>
          <w:spacing w:val="40"/>
        </w:rPr>
        <w:t xml:space="preserve"> </w:t>
      </w:r>
      <w:r>
        <w:t>(ранения,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83"/>
      </w:pPr>
      <w:r>
        <w:t>травмы, контузии или заболевания, полученных ими при выполнении задач в ходе СВО (боевых действий), устанавливается право на обучение по дополнительным профессиональным</w:t>
      </w:r>
      <w:r>
        <w:rPr>
          <w:spacing w:val="80"/>
          <w:w w:val="150"/>
        </w:rPr>
        <w:t xml:space="preserve">  </w:t>
      </w:r>
      <w:r>
        <w:t>программам</w:t>
      </w:r>
      <w:r>
        <w:rPr>
          <w:spacing w:val="80"/>
          <w:w w:val="150"/>
        </w:rPr>
        <w:t xml:space="preserve">  </w:t>
      </w:r>
      <w:r>
        <w:t>(программам</w:t>
      </w:r>
      <w:r>
        <w:rPr>
          <w:spacing w:val="80"/>
          <w:w w:val="150"/>
        </w:rPr>
        <w:t xml:space="preserve">  </w:t>
      </w:r>
      <w:r>
        <w:t>повышения</w:t>
      </w:r>
      <w:r>
        <w:rPr>
          <w:spacing w:val="80"/>
          <w:w w:val="150"/>
        </w:rPr>
        <w:t xml:space="preserve">  </w:t>
      </w:r>
      <w:r>
        <w:t>квалификации</w:t>
      </w:r>
      <w:r>
        <w:rPr>
          <w:spacing w:val="80"/>
          <w:w w:val="150"/>
        </w:rPr>
        <w:t xml:space="preserve"> </w:t>
      </w:r>
      <w:r>
        <w:t>и программам профессиональной перепод</w:t>
      </w:r>
      <w:r>
        <w:t>готовки) и основным программам профессионального</w:t>
      </w:r>
      <w:r>
        <w:rPr>
          <w:spacing w:val="80"/>
        </w:rPr>
        <w:t xml:space="preserve">  </w:t>
      </w:r>
      <w:r>
        <w:t>обучения</w:t>
      </w:r>
      <w:r>
        <w:rPr>
          <w:spacing w:val="80"/>
        </w:rPr>
        <w:t xml:space="preserve">  </w:t>
      </w:r>
      <w:r>
        <w:t>(программам</w:t>
      </w:r>
      <w:r>
        <w:rPr>
          <w:spacing w:val="80"/>
        </w:rPr>
        <w:t xml:space="preserve">  </w:t>
      </w:r>
      <w:r>
        <w:t>профессиональной</w:t>
      </w:r>
      <w:r>
        <w:rPr>
          <w:spacing w:val="80"/>
        </w:rPr>
        <w:t xml:space="preserve">  </w:t>
      </w:r>
      <w:r>
        <w:t>подготовки</w:t>
      </w:r>
      <w:r>
        <w:rPr>
          <w:spacing w:val="40"/>
        </w:rPr>
        <w:t xml:space="preserve"> </w:t>
      </w:r>
      <w:r>
        <w:t>по профессиям рабочих, должностям служащих, программам переподготовки рабочих, служащих, программам повышения квалификации рабочих, служащих).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2"/>
        </w:tabs>
        <w:spacing w:before="3"/>
        <w:ind w:left="1852" w:hanging="731"/>
        <w:jc w:val="both"/>
        <w:rPr>
          <w:b/>
          <w:sz w:val="28"/>
        </w:rPr>
      </w:pPr>
      <w:r>
        <w:rPr>
          <w:b/>
          <w:sz w:val="28"/>
        </w:rPr>
        <w:t>Постановлен</w:t>
      </w:r>
      <w:r>
        <w:rPr>
          <w:b/>
          <w:sz w:val="28"/>
        </w:rPr>
        <w:t>ие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Правительства</w:t>
      </w:r>
      <w:r>
        <w:rPr>
          <w:b/>
          <w:spacing w:val="68"/>
          <w:sz w:val="28"/>
        </w:rPr>
        <w:t xml:space="preserve"> </w:t>
      </w:r>
      <w:r>
        <w:rPr>
          <w:b/>
          <w:sz w:val="28"/>
        </w:rPr>
        <w:t>РФ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от</w:t>
      </w:r>
      <w:r>
        <w:rPr>
          <w:b/>
          <w:spacing w:val="68"/>
          <w:sz w:val="28"/>
        </w:rPr>
        <w:t xml:space="preserve"> </w:t>
      </w:r>
      <w:r>
        <w:rPr>
          <w:b/>
          <w:sz w:val="28"/>
        </w:rPr>
        <w:t>29</w:t>
      </w:r>
      <w:r>
        <w:rPr>
          <w:b/>
          <w:spacing w:val="70"/>
          <w:sz w:val="28"/>
        </w:rPr>
        <w:t xml:space="preserve"> </w:t>
      </w:r>
      <w:r>
        <w:rPr>
          <w:b/>
          <w:sz w:val="28"/>
        </w:rPr>
        <w:t>октября</w:t>
      </w:r>
      <w:r>
        <w:rPr>
          <w:b/>
          <w:spacing w:val="68"/>
          <w:sz w:val="28"/>
        </w:rPr>
        <w:t xml:space="preserve"> </w:t>
      </w:r>
      <w:r>
        <w:rPr>
          <w:b/>
          <w:sz w:val="28"/>
        </w:rPr>
        <w:t>2022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г.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68"/>
          <w:sz w:val="28"/>
        </w:rPr>
        <w:t xml:space="preserve"> </w:t>
      </w:r>
      <w:r>
        <w:rPr>
          <w:b/>
          <w:spacing w:val="-4"/>
          <w:sz w:val="28"/>
        </w:rPr>
        <w:t>1933</w:t>
      </w:r>
    </w:p>
    <w:p w:rsidR="00800298" w:rsidRDefault="00121117">
      <w:pPr>
        <w:spacing w:before="163" w:line="360" w:lineRule="auto"/>
        <w:ind w:left="412" w:right="188"/>
        <w:jc w:val="both"/>
        <w:rPr>
          <w:b/>
          <w:sz w:val="28"/>
        </w:rPr>
      </w:pPr>
      <w:r>
        <w:rPr>
          <w:b/>
          <w:sz w:val="28"/>
        </w:rPr>
        <w:t>«Об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особенностях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предоставления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некоторых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мер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социальной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поддержки, а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также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оказания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государственной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социальной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помощи,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в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том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числе на</w:t>
      </w:r>
      <w:r>
        <w:rPr>
          <w:b/>
          <w:spacing w:val="80"/>
          <w:sz w:val="28"/>
        </w:rPr>
        <w:t xml:space="preserve">  </w:t>
      </w:r>
      <w:r>
        <w:rPr>
          <w:b/>
          <w:sz w:val="28"/>
        </w:rPr>
        <w:t>основании</w:t>
      </w:r>
      <w:r>
        <w:rPr>
          <w:b/>
          <w:spacing w:val="80"/>
          <w:sz w:val="28"/>
        </w:rPr>
        <w:t xml:space="preserve">  </w:t>
      </w:r>
      <w:r>
        <w:rPr>
          <w:b/>
          <w:sz w:val="28"/>
        </w:rPr>
        <w:t>социального</w:t>
      </w:r>
      <w:r>
        <w:rPr>
          <w:b/>
          <w:spacing w:val="80"/>
          <w:sz w:val="28"/>
        </w:rPr>
        <w:t xml:space="preserve">  </w:t>
      </w:r>
      <w:r>
        <w:rPr>
          <w:b/>
          <w:sz w:val="28"/>
        </w:rPr>
        <w:t>контракта,</w:t>
      </w:r>
      <w:r>
        <w:rPr>
          <w:b/>
          <w:spacing w:val="80"/>
          <w:sz w:val="28"/>
        </w:rPr>
        <w:t xml:space="preserve">  </w:t>
      </w:r>
      <w:r>
        <w:rPr>
          <w:b/>
          <w:sz w:val="28"/>
        </w:rPr>
        <w:t>семьям</w:t>
      </w:r>
      <w:r>
        <w:rPr>
          <w:b/>
          <w:spacing w:val="80"/>
          <w:sz w:val="28"/>
        </w:rPr>
        <w:t xml:space="preserve">  </w:t>
      </w:r>
      <w:r>
        <w:rPr>
          <w:b/>
          <w:sz w:val="28"/>
        </w:rPr>
        <w:t>граждан,</w:t>
      </w:r>
      <w:r>
        <w:rPr>
          <w:b/>
          <w:spacing w:val="80"/>
          <w:sz w:val="28"/>
        </w:rPr>
        <w:t xml:space="preserve">  </w:t>
      </w:r>
      <w:r>
        <w:rPr>
          <w:b/>
          <w:sz w:val="28"/>
        </w:rPr>
        <w:t xml:space="preserve">призванных на военную службу по мобилизации в Вооруженные Силы Российской </w:t>
      </w:r>
      <w:r>
        <w:rPr>
          <w:b/>
          <w:spacing w:val="-2"/>
          <w:sz w:val="28"/>
        </w:rPr>
        <w:t>Федерации»</w:t>
      </w:r>
    </w:p>
    <w:p w:rsidR="00800298" w:rsidRDefault="00121117">
      <w:pPr>
        <w:pStyle w:val="a3"/>
        <w:spacing w:line="360" w:lineRule="auto"/>
        <w:ind w:right="181" w:firstLine="708"/>
      </w:pPr>
      <w:r>
        <w:t>Пунктом</w:t>
      </w:r>
      <w:r>
        <w:rPr>
          <w:spacing w:val="76"/>
          <w:w w:val="150"/>
        </w:rPr>
        <w:t xml:space="preserve"> </w:t>
      </w:r>
      <w:r>
        <w:t>1</w:t>
      </w:r>
      <w:r>
        <w:rPr>
          <w:spacing w:val="79"/>
          <w:w w:val="150"/>
        </w:rPr>
        <w:t xml:space="preserve"> </w:t>
      </w:r>
      <w:r>
        <w:t>установлено,</w:t>
      </w:r>
      <w:r>
        <w:rPr>
          <w:spacing w:val="78"/>
          <w:w w:val="150"/>
        </w:rPr>
        <w:t xml:space="preserve"> </w:t>
      </w:r>
      <w:r>
        <w:t>что</w:t>
      </w:r>
      <w:r>
        <w:rPr>
          <w:spacing w:val="80"/>
          <w:w w:val="150"/>
        </w:rPr>
        <w:t xml:space="preserve"> </w:t>
      </w:r>
      <w:r>
        <w:t>при</w:t>
      </w:r>
      <w:r>
        <w:rPr>
          <w:spacing w:val="77"/>
          <w:w w:val="150"/>
        </w:rPr>
        <w:t xml:space="preserve"> </w:t>
      </w:r>
      <w:r>
        <w:t>расчете</w:t>
      </w:r>
      <w:r>
        <w:rPr>
          <w:spacing w:val="79"/>
          <w:w w:val="150"/>
        </w:rPr>
        <w:t xml:space="preserve"> </w:t>
      </w:r>
      <w:r>
        <w:t>среднедушевого</w:t>
      </w:r>
      <w:r>
        <w:rPr>
          <w:spacing w:val="78"/>
          <w:w w:val="150"/>
        </w:rPr>
        <w:t xml:space="preserve"> </w:t>
      </w:r>
      <w:r>
        <w:t>дохода</w:t>
      </w:r>
      <w:r>
        <w:rPr>
          <w:spacing w:val="79"/>
          <w:w w:val="150"/>
        </w:rPr>
        <w:t xml:space="preserve"> </w:t>
      </w:r>
      <w:r>
        <w:t xml:space="preserve">семьи и дохода одиноко проживающего гражданина для оказания им государственной социальной помощи, в том числе </w:t>
      </w:r>
      <w:r>
        <w:t>на основании социального контракта, установленной</w:t>
      </w:r>
      <w:r>
        <w:rPr>
          <w:spacing w:val="40"/>
        </w:rPr>
        <w:t xml:space="preserve"> </w:t>
      </w:r>
      <w:r>
        <w:t>Федеральным</w:t>
      </w:r>
      <w:r>
        <w:rPr>
          <w:spacing w:val="40"/>
        </w:rPr>
        <w:t xml:space="preserve"> </w:t>
      </w:r>
      <w:hyperlink r:id="rId61">
        <w:r>
          <w:t>законом</w:t>
        </w:r>
      </w:hyperlink>
      <w:r>
        <w:rPr>
          <w:spacing w:val="40"/>
        </w:rPr>
        <w:t xml:space="preserve"> </w:t>
      </w:r>
      <w:r>
        <w:t>«О</w:t>
      </w:r>
      <w:r>
        <w:rPr>
          <w:spacing w:val="40"/>
        </w:rPr>
        <w:t xml:space="preserve"> </w:t>
      </w:r>
      <w:r>
        <w:t>государственной</w:t>
      </w:r>
      <w:r>
        <w:rPr>
          <w:spacing w:val="40"/>
        </w:rPr>
        <w:t xml:space="preserve"> </w:t>
      </w:r>
      <w:r>
        <w:t>социальной</w:t>
      </w:r>
      <w:r>
        <w:rPr>
          <w:spacing w:val="40"/>
        </w:rPr>
        <w:t xml:space="preserve"> </w:t>
      </w:r>
      <w:r>
        <w:t xml:space="preserve">помощи», </w:t>
      </w:r>
      <w:r>
        <w:rPr>
          <w:b/>
        </w:rPr>
        <w:t>не учитываются доходы</w:t>
      </w:r>
      <w:r>
        <w:t>, предусмотренн</w:t>
      </w:r>
      <w:r>
        <w:t xml:space="preserve">ые </w:t>
      </w:r>
      <w:hyperlink r:id="rId62">
        <w:r>
          <w:t>перечнем</w:t>
        </w:r>
      </w:hyperlink>
      <w:r>
        <w:t xml:space="preserve"> видов доходов, учитываемых при расчете среднедушевого дохода семьи и дохода одиноко проживающего гражданина для оказания им государств</w:t>
      </w:r>
      <w:r>
        <w:t>енной социальной помощи, утвержденным постановлением Правительства Российской Федерации от 20 августа 2003 г.</w:t>
      </w:r>
      <w:r>
        <w:rPr>
          <w:spacing w:val="23"/>
        </w:rPr>
        <w:t xml:space="preserve"> </w:t>
      </w:r>
      <w:r>
        <w:t>№ 512</w:t>
      </w:r>
    </w:p>
    <w:p w:rsidR="00800298" w:rsidRDefault="00121117">
      <w:pPr>
        <w:pStyle w:val="a3"/>
        <w:spacing w:line="360" w:lineRule="auto"/>
        <w:ind w:right="186"/>
      </w:pPr>
      <w:r>
        <w:t>«О перечне видов доходов, учитываемых при расчете среднедушевого дохода семьи и дохода одиноко проживающего гражданина для оказания им госуд</w:t>
      </w:r>
      <w:r>
        <w:t>арственной социальной помощи», а также доходы и суммы единовременной материальной помощи, выплачиваемые за счет средств федерального бюджета, бюджетов субъектов Российской Федерации, местных бюджетов и иных источников гражданам, призванным на военную служб</w:t>
      </w:r>
      <w:r>
        <w:t xml:space="preserve">у по мобилизации в Вооруженные Силы Российской Федерации в соответствии с </w:t>
      </w:r>
      <w:hyperlink r:id="rId63">
        <w:r>
          <w:t>Указом</w:t>
        </w:r>
      </w:hyperlink>
      <w:r>
        <w:t xml:space="preserve"> Президента Российской Федерации от 21 сентября 2022 г. № 647 </w:t>
      </w:r>
      <w:r>
        <w:t xml:space="preserve">«Об объявлении частичной мобилизации в Российской </w:t>
      </w:r>
      <w:r>
        <w:rPr>
          <w:spacing w:val="-2"/>
        </w:rPr>
        <w:t>Федерации».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83" w:firstLine="708"/>
      </w:pPr>
      <w:r>
        <w:t>Пунктом 5 установлено, что при расчете среднедушевого дохода семьи для назначения ежемесячной выплаты в связи с рождением (усыновлением) первого ребенка, установленной Федераль</w:t>
      </w:r>
      <w:r>
        <w:t xml:space="preserve">ным </w:t>
      </w:r>
      <w:hyperlink r:id="rId64">
        <w:r>
          <w:t>законом</w:t>
        </w:r>
      </w:hyperlink>
      <w:r>
        <w:t xml:space="preserve"> «О ежемесячных выплатах семьям, имеющим детей», </w:t>
      </w:r>
      <w:r>
        <w:rPr>
          <w:b/>
        </w:rPr>
        <w:t>не учитываются доходы</w:t>
      </w:r>
      <w:r>
        <w:t xml:space="preserve">, предусмотренные </w:t>
      </w:r>
      <w:hyperlink r:id="rId65">
        <w:r>
          <w:t>частью 1 статьи</w:t>
        </w:r>
      </w:hyperlink>
      <w:r>
        <w:t xml:space="preserve"> Федерального закона «О ежемесячных выплатах семьям, имеющим детей», а также доходы и суммы единовременной материальной помощи, выплачиваемые за счет средств федерального бюджета</w:t>
      </w:r>
      <w:r>
        <w:t>, бюджетов субъектов Российской Федерации, местных бюджетов и иных источников гражданам, призванным на военную службу по</w:t>
      </w:r>
      <w:r>
        <w:rPr>
          <w:spacing w:val="80"/>
        </w:rPr>
        <w:t xml:space="preserve"> </w:t>
      </w:r>
      <w:r>
        <w:t>мобилизации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Вооруженные</w:t>
      </w:r>
      <w:r>
        <w:rPr>
          <w:spacing w:val="80"/>
        </w:rPr>
        <w:t xml:space="preserve"> </w:t>
      </w:r>
      <w:r>
        <w:t>Силы</w:t>
      </w:r>
      <w:r>
        <w:rPr>
          <w:spacing w:val="80"/>
        </w:rPr>
        <w:t xml:space="preserve"> </w:t>
      </w:r>
      <w:r>
        <w:t>Российской</w:t>
      </w:r>
      <w:r>
        <w:rPr>
          <w:spacing w:val="80"/>
        </w:rPr>
        <w:t xml:space="preserve"> </w:t>
      </w:r>
      <w:r>
        <w:t>Федерации</w:t>
      </w:r>
      <w:r>
        <w:rPr>
          <w:spacing w:val="80"/>
        </w:rPr>
        <w:t xml:space="preserve"> </w:t>
      </w:r>
      <w:r>
        <w:t>в</w:t>
      </w:r>
      <w:r>
        <w:rPr>
          <w:spacing w:val="80"/>
        </w:rPr>
        <w:t xml:space="preserve"> </w:t>
      </w:r>
      <w:r>
        <w:t>соответствии</w:t>
      </w:r>
      <w:r>
        <w:rPr>
          <w:spacing w:val="80"/>
        </w:rPr>
        <w:t xml:space="preserve"> </w:t>
      </w:r>
      <w:r>
        <w:t>с</w:t>
      </w:r>
      <w:r>
        <w:rPr>
          <w:spacing w:val="77"/>
          <w:w w:val="150"/>
        </w:rPr>
        <w:t xml:space="preserve"> </w:t>
      </w:r>
      <w:hyperlink r:id="rId66">
        <w:r>
          <w:t>Указом</w:t>
        </w:r>
      </w:hyperlink>
      <w:r>
        <w:rPr>
          <w:spacing w:val="77"/>
          <w:w w:val="150"/>
        </w:rPr>
        <w:t xml:space="preserve"> </w:t>
      </w:r>
      <w:r>
        <w:t>Президента</w:t>
      </w:r>
      <w:r>
        <w:rPr>
          <w:spacing w:val="77"/>
          <w:w w:val="150"/>
        </w:rPr>
        <w:t xml:space="preserve"> </w:t>
      </w:r>
      <w:r>
        <w:t>Российской</w:t>
      </w:r>
      <w:r>
        <w:rPr>
          <w:spacing w:val="76"/>
          <w:w w:val="150"/>
        </w:rPr>
        <w:t xml:space="preserve"> </w:t>
      </w:r>
      <w:r>
        <w:t>Федерации</w:t>
      </w:r>
      <w:r>
        <w:rPr>
          <w:spacing w:val="76"/>
          <w:w w:val="150"/>
        </w:rPr>
        <w:t xml:space="preserve"> </w:t>
      </w:r>
      <w:r>
        <w:t>от</w:t>
      </w:r>
      <w:r>
        <w:rPr>
          <w:spacing w:val="75"/>
          <w:w w:val="150"/>
        </w:rPr>
        <w:t xml:space="preserve"> </w:t>
      </w:r>
      <w:r>
        <w:t>21</w:t>
      </w:r>
      <w:r>
        <w:rPr>
          <w:spacing w:val="76"/>
          <w:w w:val="150"/>
        </w:rPr>
        <w:t xml:space="preserve"> </w:t>
      </w:r>
      <w:r>
        <w:t>сентября</w:t>
      </w:r>
      <w:r>
        <w:rPr>
          <w:spacing w:val="76"/>
          <w:w w:val="150"/>
        </w:rPr>
        <w:t xml:space="preserve"> </w:t>
      </w:r>
      <w:r>
        <w:t>2022</w:t>
      </w:r>
      <w:r>
        <w:rPr>
          <w:spacing w:val="78"/>
          <w:w w:val="150"/>
        </w:rPr>
        <w:t xml:space="preserve"> </w:t>
      </w:r>
      <w:r>
        <w:t>г.</w:t>
      </w:r>
      <w:r>
        <w:rPr>
          <w:spacing w:val="24"/>
        </w:rPr>
        <w:t xml:space="preserve">  </w:t>
      </w:r>
      <w:r>
        <w:t>№</w:t>
      </w:r>
      <w:r>
        <w:rPr>
          <w:spacing w:val="77"/>
          <w:w w:val="150"/>
        </w:rPr>
        <w:t xml:space="preserve"> </w:t>
      </w:r>
      <w:r>
        <w:rPr>
          <w:spacing w:val="-5"/>
        </w:rPr>
        <w:t>647</w:t>
      </w:r>
    </w:p>
    <w:p w:rsidR="00800298" w:rsidRDefault="00121117">
      <w:pPr>
        <w:pStyle w:val="a3"/>
      </w:pPr>
      <w:r>
        <w:t>«Об</w:t>
      </w:r>
      <w:r>
        <w:rPr>
          <w:spacing w:val="-7"/>
        </w:rPr>
        <w:t xml:space="preserve"> </w:t>
      </w:r>
      <w:r>
        <w:t>объявлении</w:t>
      </w:r>
      <w:r>
        <w:rPr>
          <w:spacing w:val="-6"/>
        </w:rPr>
        <w:t xml:space="preserve"> </w:t>
      </w:r>
      <w:r>
        <w:t>частичной</w:t>
      </w:r>
      <w:r>
        <w:rPr>
          <w:spacing w:val="-6"/>
        </w:rPr>
        <w:t xml:space="preserve"> </w:t>
      </w:r>
      <w:r>
        <w:t>мобилизации</w:t>
      </w:r>
      <w:r>
        <w:rPr>
          <w:spacing w:val="-5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Российской</w:t>
      </w:r>
      <w:r>
        <w:rPr>
          <w:spacing w:val="-5"/>
        </w:rPr>
        <w:t xml:space="preserve"> </w:t>
      </w:r>
      <w:r>
        <w:rPr>
          <w:spacing w:val="-2"/>
        </w:rPr>
        <w:t>Федерации».</w:t>
      </w:r>
    </w:p>
    <w:p w:rsidR="00800298" w:rsidRDefault="00121117">
      <w:pPr>
        <w:pStyle w:val="a3"/>
        <w:spacing w:before="160" w:line="360" w:lineRule="auto"/>
        <w:ind w:right="182" w:firstLine="708"/>
      </w:pPr>
      <w:r>
        <w:t xml:space="preserve">Пунктом 5(1) </w:t>
      </w:r>
      <w:r>
        <w:t xml:space="preserve">установлено, что при расчете среднедушевого дохода семьи для назначения ежемесячного пособия в связи с рождением и воспитанием ребенка, установленного Федеральным </w:t>
      </w:r>
      <w:hyperlink r:id="rId67">
        <w:r>
          <w:t>законом</w:t>
        </w:r>
      </w:hyperlink>
      <w:r>
        <w:t xml:space="preserve"> «О государственных пособиях гражданам, имеющим детей», </w:t>
      </w:r>
      <w:r>
        <w:rPr>
          <w:b/>
        </w:rPr>
        <w:t>не учитываются доходы</w:t>
      </w:r>
      <w:r>
        <w:t xml:space="preserve">, предусмотренные </w:t>
      </w:r>
      <w:hyperlink r:id="rId68">
        <w:r>
          <w:t>пунктом 47</w:t>
        </w:r>
      </w:hyperlink>
      <w:r>
        <w:t xml:space="preserve"> Правил назначения и выплаты е</w:t>
      </w:r>
      <w:r>
        <w:t>жемесячного пособия в связи с рождением и воспитанием ребенка в части, не определенной Федеральным законом «О государственных пособиях гражданам, имеющим детей», утвержденных постановлением Правительства Российской Федерации от 16 декабря 2022 г. № 2330 «О</w:t>
      </w:r>
      <w:r>
        <w:t xml:space="preserve"> порядке назначения и выплаты ежемесячного пособия в связи с рождением и воспитанием ребенка», а также доходы и суммы единовременной материальной помощи, выплачиваемые за счет средств федерального бюджета, бюджетов субъектов Российской Федерации, местных б</w:t>
      </w:r>
      <w:r>
        <w:t>юджетов и иных источников гражданам, призванным на военную службу по мобилизации в Вооруженные Силы Российской Федерации</w:t>
      </w:r>
      <w:r>
        <w:rPr>
          <w:spacing w:val="73"/>
        </w:rPr>
        <w:t xml:space="preserve">  </w:t>
      </w:r>
      <w:r>
        <w:t>в</w:t>
      </w:r>
      <w:r>
        <w:rPr>
          <w:spacing w:val="73"/>
        </w:rPr>
        <w:t xml:space="preserve">  </w:t>
      </w:r>
      <w:r>
        <w:t>соответствии</w:t>
      </w:r>
      <w:r>
        <w:rPr>
          <w:spacing w:val="73"/>
        </w:rPr>
        <w:t xml:space="preserve">  </w:t>
      </w:r>
      <w:r>
        <w:t>с</w:t>
      </w:r>
      <w:r>
        <w:rPr>
          <w:spacing w:val="74"/>
        </w:rPr>
        <w:t xml:space="preserve">  </w:t>
      </w:r>
      <w:hyperlink r:id="rId69">
        <w:r>
          <w:t>Указом</w:t>
        </w:r>
      </w:hyperlink>
      <w:r>
        <w:rPr>
          <w:spacing w:val="74"/>
        </w:rPr>
        <w:t xml:space="preserve">  </w:t>
      </w:r>
      <w:r>
        <w:t>Президента</w:t>
      </w:r>
      <w:r>
        <w:rPr>
          <w:spacing w:val="72"/>
        </w:rPr>
        <w:t xml:space="preserve">  </w:t>
      </w:r>
      <w:r>
        <w:t>Российской</w:t>
      </w:r>
      <w:r>
        <w:rPr>
          <w:spacing w:val="74"/>
        </w:rPr>
        <w:t xml:space="preserve">  </w:t>
      </w:r>
      <w:r>
        <w:t xml:space="preserve">Федерации от 21 сентября 2022 г. № 647 «Об объявлении частичной мобилизации в Российской </w:t>
      </w:r>
      <w:r>
        <w:rPr>
          <w:spacing w:val="-2"/>
        </w:rPr>
        <w:t>Федерации».</w:t>
      </w:r>
    </w:p>
    <w:p w:rsidR="00800298" w:rsidRDefault="00121117">
      <w:pPr>
        <w:pStyle w:val="a3"/>
        <w:spacing w:before="2" w:line="360" w:lineRule="auto"/>
        <w:ind w:right="182" w:firstLine="708"/>
      </w:pPr>
      <w:r>
        <w:t>Пунктом</w:t>
      </w:r>
      <w:r>
        <w:rPr>
          <w:spacing w:val="40"/>
        </w:rPr>
        <w:t xml:space="preserve"> </w:t>
      </w:r>
      <w:r>
        <w:t>5(2)</w:t>
      </w:r>
      <w:r>
        <w:rPr>
          <w:spacing w:val="40"/>
        </w:rPr>
        <w:t xml:space="preserve"> </w:t>
      </w:r>
      <w:r>
        <w:t>установлено,</w:t>
      </w:r>
      <w:r>
        <w:rPr>
          <w:spacing w:val="40"/>
        </w:rPr>
        <w:t xml:space="preserve"> </w:t>
      </w:r>
      <w:r>
        <w:t>что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расчете</w:t>
      </w:r>
      <w:r>
        <w:rPr>
          <w:spacing w:val="40"/>
        </w:rPr>
        <w:t xml:space="preserve"> </w:t>
      </w:r>
      <w:r>
        <w:t>среднедушевого</w:t>
      </w:r>
      <w:r>
        <w:rPr>
          <w:spacing w:val="40"/>
        </w:rPr>
        <w:t xml:space="preserve"> </w:t>
      </w:r>
      <w:r>
        <w:t>дохода</w:t>
      </w:r>
      <w:r>
        <w:rPr>
          <w:spacing w:val="40"/>
        </w:rPr>
        <w:t xml:space="preserve"> </w:t>
      </w:r>
      <w:r>
        <w:t>семьи для назначения ежемесячной выплаты в связи с рождением (усыновлением) реб</w:t>
      </w:r>
      <w:r>
        <w:t>енка до</w:t>
      </w:r>
      <w:r>
        <w:rPr>
          <w:spacing w:val="60"/>
        </w:rPr>
        <w:t xml:space="preserve">  </w:t>
      </w:r>
      <w:r>
        <w:t>достижения</w:t>
      </w:r>
      <w:r>
        <w:rPr>
          <w:spacing w:val="59"/>
        </w:rPr>
        <w:t xml:space="preserve">  </w:t>
      </w:r>
      <w:r>
        <w:t>им</w:t>
      </w:r>
      <w:r>
        <w:rPr>
          <w:spacing w:val="60"/>
        </w:rPr>
        <w:t xml:space="preserve">  </w:t>
      </w:r>
      <w:r>
        <w:t>возраста</w:t>
      </w:r>
      <w:r>
        <w:rPr>
          <w:spacing w:val="61"/>
        </w:rPr>
        <w:t xml:space="preserve">  </w:t>
      </w:r>
      <w:r>
        <w:t>3</w:t>
      </w:r>
      <w:r>
        <w:rPr>
          <w:spacing w:val="61"/>
        </w:rPr>
        <w:t xml:space="preserve">  </w:t>
      </w:r>
      <w:r>
        <w:t>лет,</w:t>
      </w:r>
      <w:r>
        <w:rPr>
          <w:spacing w:val="61"/>
        </w:rPr>
        <w:t xml:space="preserve">  </w:t>
      </w:r>
      <w:r>
        <w:t>установленной</w:t>
      </w:r>
      <w:r>
        <w:rPr>
          <w:spacing w:val="59"/>
        </w:rPr>
        <w:t xml:space="preserve">  </w:t>
      </w:r>
      <w:r>
        <w:t>Федеральным</w:t>
      </w:r>
      <w:r>
        <w:rPr>
          <w:spacing w:val="64"/>
        </w:rPr>
        <w:t xml:space="preserve">  </w:t>
      </w:r>
      <w:hyperlink r:id="rId70">
        <w:r>
          <w:rPr>
            <w:spacing w:val="-2"/>
          </w:rPr>
          <w:t>законом</w:t>
        </w:r>
      </w:hyperlink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81"/>
      </w:pPr>
      <w:r>
        <w:t>«О</w:t>
      </w:r>
      <w:r>
        <w:rPr>
          <w:spacing w:val="40"/>
        </w:rPr>
        <w:t xml:space="preserve"> </w:t>
      </w:r>
      <w:r>
        <w:t>дополнительных</w:t>
      </w:r>
      <w:r>
        <w:rPr>
          <w:spacing w:val="40"/>
        </w:rPr>
        <w:t xml:space="preserve"> </w:t>
      </w:r>
      <w:r>
        <w:t>мерах</w:t>
      </w:r>
      <w:r>
        <w:rPr>
          <w:spacing w:val="40"/>
        </w:rPr>
        <w:t xml:space="preserve"> </w:t>
      </w:r>
      <w:r>
        <w:t>государственной</w:t>
      </w:r>
      <w:r>
        <w:rPr>
          <w:spacing w:val="40"/>
        </w:rPr>
        <w:t xml:space="preserve"> </w:t>
      </w:r>
      <w:r>
        <w:t>поддержки</w:t>
      </w:r>
      <w:r>
        <w:rPr>
          <w:spacing w:val="40"/>
        </w:rPr>
        <w:t xml:space="preserve"> </w:t>
      </w:r>
      <w:r>
        <w:t>семей,</w:t>
      </w:r>
      <w:r>
        <w:rPr>
          <w:spacing w:val="40"/>
        </w:rPr>
        <w:t xml:space="preserve"> </w:t>
      </w:r>
      <w:r>
        <w:t>имеющих</w:t>
      </w:r>
      <w:r>
        <w:rPr>
          <w:spacing w:val="40"/>
        </w:rPr>
        <w:t xml:space="preserve"> </w:t>
      </w:r>
      <w:r>
        <w:t xml:space="preserve">детей», </w:t>
      </w:r>
      <w:r>
        <w:rPr>
          <w:b/>
        </w:rPr>
        <w:t>не учитываются доходы</w:t>
      </w:r>
      <w:r>
        <w:t>, а также суммы единовременной материальной помощи, выплачиваемые за счет средств федерального бюджета, бюджетов субъектов Российской Федерации, местных бюджетов и иных источников гражданам, призванным на военную службу по моби</w:t>
      </w:r>
      <w:r>
        <w:t>лизации в Вооруженные Силы Российской Федерации</w:t>
      </w:r>
      <w:r>
        <w:rPr>
          <w:spacing w:val="73"/>
        </w:rPr>
        <w:t xml:space="preserve">  </w:t>
      </w:r>
      <w:r>
        <w:t>в</w:t>
      </w:r>
      <w:r>
        <w:rPr>
          <w:spacing w:val="73"/>
        </w:rPr>
        <w:t xml:space="preserve">  </w:t>
      </w:r>
      <w:r>
        <w:t>соответствии</w:t>
      </w:r>
      <w:r>
        <w:rPr>
          <w:spacing w:val="73"/>
        </w:rPr>
        <w:t xml:space="preserve">  </w:t>
      </w:r>
      <w:r>
        <w:t>с</w:t>
      </w:r>
      <w:r>
        <w:rPr>
          <w:spacing w:val="74"/>
        </w:rPr>
        <w:t xml:space="preserve">  </w:t>
      </w:r>
      <w:hyperlink r:id="rId71">
        <w:r>
          <w:t>Указом</w:t>
        </w:r>
      </w:hyperlink>
      <w:r>
        <w:rPr>
          <w:spacing w:val="74"/>
        </w:rPr>
        <w:t xml:space="preserve">  </w:t>
      </w:r>
      <w:r>
        <w:t>Президента</w:t>
      </w:r>
      <w:r>
        <w:rPr>
          <w:spacing w:val="73"/>
        </w:rPr>
        <w:t xml:space="preserve">  </w:t>
      </w:r>
      <w:r>
        <w:t>Российской</w:t>
      </w:r>
      <w:r>
        <w:rPr>
          <w:spacing w:val="73"/>
        </w:rPr>
        <w:t xml:space="preserve">  </w:t>
      </w:r>
      <w:r>
        <w:t>Федерации от 21 сентября 2022 г. № 647 «Об объявлении частично</w:t>
      </w:r>
      <w:r>
        <w:t xml:space="preserve">й мобилизации в Российской </w:t>
      </w:r>
      <w:r>
        <w:rPr>
          <w:spacing w:val="-2"/>
        </w:rPr>
        <w:t>Федерации».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902"/>
        </w:tabs>
        <w:spacing w:before="5"/>
        <w:ind w:left="1902" w:hanging="637"/>
        <w:jc w:val="both"/>
        <w:rPr>
          <w:b/>
          <w:sz w:val="28"/>
        </w:rPr>
      </w:pPr>
      <w:r>
        <w:rPr>
          <w:b/>
          <w:sz w:val="28"/>
        </w:rPr>
        <w:t>Постановление</w:t>
      </w:r>
      <w:r>
        <w:rPr>
          <w:b/>
          <w:spacing w:val="25"/>
          <w:sz w:val="28"/>
        </w:rPr>
        <w:t xml:space="preserve">  </w:t>
      </w:r>
      <w:r>
        <w:rPr>
          <w:b/>
          <w:sz w:val="28"/>
        </w:rPr>
        <w:t>Правительства</w:t>
      </w:r>
      <w:r>
        <w:rPr>
          <w:b/>
          <w:spacing w:val="27"/>
          <w:sz w:val="28"/>
        </w:rPr>
        <w:t xml:space="preserve">  </w:t>
      </w:r>
      <w:r>
        <w:rPr>
          <w:b/>
          <w:sz w:val="28"/>
        </w:rPr>
        <w:t>РФ</w:t>
      </w:r>
      <w:r>
        <w:rPr>
          <w:b/>
          <w:spacing w:val="25"/>
          <w:sz w:val="28"/>
        </w:rPr>
        <w:t xml:space="preserve">  </w:t>
      </w:r>
      <w:r>
        <w:rPr>
          <w:b/>
          <w:sz w:val="28"/>
        </w:rPr>
        <w:t>от</w:t>
      </w:r>
      <w:r>
        <w:rPr>
          <w:b/>
          <w:spacing w:val="29"/>
          <w:sz w:val="28"/>
        </w:rPr>
        <w:t xml:space="preserve">  </w:t>
      </w:r>
      <w:r>
        <w:rPr>
          <w:b/>
          <w:sz w:val="28"/>
        </w:rPr>
        <w:t>1</w:t>
      </w:r>
      <w:r>
        <w:rPr>
          <w:b/>
          <w:spacing w:val="25"/>
          <w:sz w:val="28"/>
        </w:rPr>
        <w:t xml:space="preserve">  </w:t>
      </w:r>
      <w:r>
        <w:rPr>
          <w:b/>
          <w:sz w:val="28"/>
        </w:rPr>
        <w:t>марта</w:t>
      </w:r>
      <w:r>
        <w:rPr>
          <w:b/>
          <w:spacing w:val="27"/>
          <w:sz w:val="28"/>
        </w:rPr>
        <w:t xml:space="preserve">  </w:t>
      </w:r>
      <w:r>
        <w:rPr>
          <w:b/>
          <w:sz w:val="28"/>
        </w:rPr>
        <w:t>2024</w:t>
      </w:r>
      <w:r>
        <w:rPr>
          <w:b/>
          <w:spacing w:val="26"/>
          <w:sz w:val="28"/>
        </w:rPr>
        <w:t xml:space="preserve">  </w:t>
      </w:r>
      <w:r>
        <w:rPr>
          <w:b/>
          <w:sz w:val="28"/>
        </w:rPr>
        <w:t>г.</w:t>
      </w:r>
      <w:r>
        <w:rPr>
          <w:b/>
          <w:spacing w:val="26"/>
          <w:sz w:val="28"/>
        </w:rPr>
        <w:t xml:space="preserve">  </w:t>
      </w:r>
      <w:r>
        <w:rPr>
          <w:b/>
          <w:sz w:val="28"/>
        </w:rPr>
        <w:t>№</w:t>
      </w:r>
      <w:r>
        <w:rPr>
          <w:b/>
          <w:spacing w:val="26"/>
          <w:sz w:val="28"/>
        </w:rPr>
        <w:t xml:space="preserve">  </w:t>
      </w:r>
      <w:r>
        <w:rPr>
          <w:b/>
          <w:spacing w:val="-5"/>
          <w:sz w:val="28"/>
        </w:rPr>
        <w:t>256</w:t>
      </w:r>
    </w:p>
    <w:p w:rsidR="00800298" w:rsidRDefault="00121117">
      <w:pPr>
        <w:spacing w:before="161" w:line="360" w:lineRule="auto"/>
        <w:ind w:left="412" w:right="190"/>
        <w:jc w:val="both"/>
        <w:rPr>
          <w:b/>
          <w:sz w:val="28"/>
        </w:rPr>
      </w:pPr>
      <w:r>
        <w:rPr>
          <w:b/>
          <w:sz w:val="28"/>
        </w:rPr>
        <w:t>«Об утверждении Правил предоставления единовременной выплаты, установленной Указом Президента Российской Федерации от 21 декабря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2023 г.</w:t>
      </w:r>
    </w:p>
    <w:p w:rsidR="00800298" w:rsidRDefault="00121117">
      <w:pPr>
        <w:spacing w:line="360" w:lineRule="auto"/>
        <w:ind w:left="412" w:right="186"/>
        <w:jc w:val="both"/>
        <w:rPr>
          <w:b/>
          <w:sz w:val="28"/>
        </w:rPr>
      </w:pPr>
      <w:r>
        <w:rPr>
          <w:b/>
          <w:sz w:val="28"/>
        </w:rPr>
        <w:t>№ 975 «О мерах социальной поддержки семей, имеющих детей, пострадавших от агрессии Украины», а также перечня документов (сведений), необходимых для ее назначения»</w:t>
      </w:r>
    </w:p>
    <w:p w:rsidR="00800298" w:rsidRDefault="00121117">
      <w:pPr>
        <w:pStyle w:val="a3"/>
        <w:spacing w:line="360" w:lineRule="auto"/>
        <w:ind w:right="189" w:firstLine="708"/>
      </w:pPr>
      <w:r>
        <w:t>Утверждены правила предоставления единовременной выплаты, установленной</w:t>
      </w:r>
      <w:r>
        <w:rPr>
          <w:spacing w:val="40"/>
        </w:rPr>
        <w:t xml:space="preserve"> </w:t>
      </w:r>
      <w:r>
        <w:t>Указом</w:t>
      </w:r>
      <w:r>
        <w:rPr>
          <w:spacing w:val="40"/>
        </w:rPr>
        <w:t xml:space="preserve"> </w:t>
      </w:r>
      <w:r>
        <w:t>Президента</w:t>
      </w:r>
      <w:r>
        <w:rPr>
          <w:spacing w:val="40"/>
        </w:rPr>
        <w:t xml:space="preserve"> </w:t>
      </w:r>
      <w:r>
        <w:t>Рос</w:t>
      </w:r>
      <w:r>
        <w:t>сийской</w:t>
      </w:r>
      <w:r>
        <w:rPr>
          <w:spacing w:val="40"/>
        </w:rPr>
        <w:t xml:space="preserve"> </w:t>
      </w:r>
      <w:r>
        <w:t>Федерации</w:t>
      </w:r>
      <w:r>
        <w:rPr>
          <w:spacing w:val="40"/>
        </w:rPr>
        <w:t xml:space="preserve"> </w:t>
      </w:r>
      <w:r>
        <w:t>от</w:t>
      </w:r>
      <w:r>
        <w:rPr>
          <w:spacing w:val="40"/>
        </w:rPr>
        <w:t xml:space="preserve"> </w:t>
      </w:r>
      <w:r>
        <w:t>21</w:t>
      </w:r>
      <w:r>
        <w:rPr>
          <w:spacing w:val="40"/>
        </w:rPr>
        <w:t xml:space="preserve"> </w:t>
      </w:r>
      <w:r>
        <w:t>декабря</w:t>
      </w:r>
      <w:r>
        <w:rPr>
          <w:spacing w:val="40"/>
        </w:rPr>
        <w:t xml:space="preserve"> </w:t>
      </w:r>
      <w:r>
        <w:t>2023</w:t>
      </w:r>
      <w:r>
        <w:rPr>
          <w:spacing w:val="40"/>
        </w:rPr>
        <w:t xml:space="preserve"> </w:t>
      </w:r>
      <w:r>
        <w:t>г.</w:t>
      </w:r>
    </w:p>
    <w:p w:rsidR="00800298" w:rsidRDefault="00121117">
      <w:pPr>
        <w:pStyle w:val="a3"/>
        <w:spacing w:line="362" w:lineRule="auto"/>
        <w:ind w:right="191"/>
      </w:pPr>
      <w:r>
        <w:t>№</w:t>
      </w:r>
      <w:r>
        <w:rPr>
          <w:spacing w:val="40"/>
        </w:rPr>
        <w:t xml:space="preserve"> </w:t>
      </w:r>
      <w:r>
        <w:t>975</w:t>
      </w:r>
      <w:r>
        <w:rPr>
          <w:spacing w:val="80"/>
        </w:rPr>
        <w:t xml:space="preserve"> </w:t>
      </w:r>
      <w:r>
        <w:t>«О</w:t>
      </w:r>
      <w:r>
        <w:rPr>
          <w:spacing w:val="40"/>
        </w:rPr>
        <w:t xml:space="preserve"> </w:t>
      </w:r>
      <w:r>
        <w:t>мерах</w:t>
      </w:r>
      <w:r>
        <w:rPr>
          <w:spacing w:val="40"/>
        </w:rPr>
        <w:t xml:space="preserve"> </w:t>
      </w:r>
      <w:r>
        <w:t>социальной</w:t>
      </w:r>
      <w:r>
        <w:rPr>
          <w:spacing w:val="40"/>
        </w:rPr>
        <w:t xml:space="preserve"> </w:t>
      </w:r>
      <w:r>
        <w:t>поддержки</w:t>
      </w:r>
      <w:r>
        <w:rPr>
          <w:spacing w:val="40"/>
        </w:rPr>
        <w:t xml:space="preserve"> </w:t>
      </w:r>
      <w:r>
        <w:t>семей,</w:t>
      </w:r>
      <w:r>
        <w:rPr>
          <w:spacing w:val="40"/>
        </w:rPr>
        <w:t xml:space="preserve"> </w:t>
      </w:r>
      <w:r>
        <w:t>имеющих</w:t>
      </w:r>
      <w:r>
        <w:rPr>
          <w:spacing w:val="40"/>
        </w:rPr>
        <w:t xml:space="preserve"> </w:t>
      </w:r>
      <w:r>
        <w:t>детей,</w:t>
      </w:r>
      <w:r>
        <w:rPr>
          <w:spacing w:val="40"/>
        </w:rPr>
        <w:t xml:space="preserve"> </w:t>
      </w:r>
      <w:r>
        <w:t>пострадавших</w:t>
      </w:r>
      <w:r>
        <w:rPr>
          <w:spacing w:val="80"/>
        </w:rPr>
        <w:t xml:space="preserve"> </w:t>
      </w:r>
      <w:r>
        <w:t>от агрессии Украины»;</w:t>
      </w:r>
    </w:p>
    <w:p w:rsidR="00800298" w:rsidRDefault="00121117">
      <w:pPr>
        <w:pStyle w:val="a3"/>
        <w:spacing w:line="360" w:lineRule="auto"/>
        <w:ind w:right="182" w:firstLine="708"/>
      </w:pPr>
      <w:r>
        <w:t>перечень документов (сведений), необходимых для назначения единовременной выплаты, установленной Указом Президента Российск</w:t>
      </w:r>
      <w:r>
        <w:t>ой Федерации от 21 декабря 2023 г. № 975 «О мерах социальной поддержки семей, имеющих детей, пострадавших от агрессии Украины».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2"/>
        </w:tabs>
        <w:ind w:left="1852" w:hanging="731"/>
        <w:jc w:val="both"/>
        <w:rPr>
          <w:b/>
          <w:sz w:val="28"/>
        </w:rPr>
      </w:pPr>
      <w:r>
        <w:rPr>
          <w:b/>
          <w:sz w:val="28"/>
        </w:rPr>
        <w:t>Приказ</w:t>
      </w:r>
      <w:r>
        <w:rPr>
          <w:b/>
          <w:spacing w:val="43"/>
          <w:sz w:val="28"/>
        </w:rPr>
        <w:t xml:space="preserve"> </w:t>
      </w:r>
      <w:r>
        <w:rPr>
          <w:b/>
          <w:sz w:val="28"/>
        </w:rPr>
        <w:t>Министерства</w:t>
      </w:r>
      <w:r>
        <w:rPr>
          <w:b/>
          <w:spacing w:val="44"/>
          <w:sz w:val="28"/>
        </w:rPr>
        <w:t xml:space="preserve"> </w:t>
      </w:r>
      <w:r>
        <w:rPr>
          <w:b/>
          <w:sz w:val="28"/>
        </w:rPr>
        <w:t>образования</w:t>
      </w:r>
      <w:r>
        <w:rPr>
          <w:b/>
          <w:spacing w:val="43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42"/>
          <w:sz w:val="28"/>
        </w:rPr>
        <w:t xml:space="preserve"> </w:t>
      </w:r>
      <w:r>
        <w:rPr>
          <w:b/>
          <w:sz w:val="28"/>
        </w:rPr>
        <w:t>науки</w:t>
      </w:r>
      <w:r>
        <w:rPr>
          <w:b/>
          <w:spacing w:val="43"/>
          <w:sz w:val="28"/>
        </w:rPr>
        <w:t xml:space="preserve"> </w:t>
      </w:r>
      <w:r>
        <w:rPr>
          <w:b/>
          <w:sz w:val="28"/>
        </w:rPr>
        <w:t>РФ</w:t>
      </w:r>
      <w:r>
        <w:rPr>
          <w:b/>
          <w:spacing w:val="43"/>
          <w:sz w:val="28"/>
        </w:rPr>
        <w:t xml:space="preserve"> </w:t>
      </w:r>
      <w:r>
        <w:rPr>
          <w:b/>
          <w:sz w:val="28"/>
        </w:rPr>
        <w:t>от</w:t>
      </w:r>
      <w:r>
        <w:rPr>
          <w:b/>
          <w:spacing w:val="44"/>
          <w:sz w:val="28"/>
        </w:rPr>
        <w:t xml:space="preserve"> </w:t>
      </w:r>
      <w:r>
        <w:rPr>
          <w:b/>
          <w:sz w:val="28"/>
        </w:rPr>
        <w:t>6</w:t>
      </w:r>
      <w:r>
        <w:rPr>
          <w:b/>
          <w:spacing w:val="42"/>
          <w:sz w:val="28"/>
        </w:rPr>
        <w:t xml:space="preserve"> </w:t>
      </w:r>
      <w:r>
        <w:rPr>
          <w:b/>
          <w:sz w:val="28"/>
        </w:rPr>
        <w:t>июня</w:t>
      </w:r>
      <w:r>
        <w:rPr>
          <w:b/>
          <w:spacing w:val="42"/>
          <w:sz w:val="28"/>
        </w:rPr>
        <w:t xml:space="preserve"> </w:t>
      </w:r>
      <w:r>
        <w:rPr>
          <w:b/>
          <w:sz w:val="28"/>
        </w:rPr>
        <w:t>2013</w:t>
      </w:r>
      <w:r>
        <w:rPr>
          <w:b/>
          <w:spacing w:val="45"/>
          <w:sz w:val="28"/>
        </w:rPr>
        <w:t xml:space="preserve"> </w:t>
      </w:r>
      <w:r>
        <w:rPr>
          <w:b/>
          <w:spacing w:val="-5"/>
          <w:sz w:val="28"/>
        </w:rPr>
        <w:t>г.</w:t>
      </w:r>
    </w:p>
    <w:p w:rsidR="00800298" w:rsidRDefault="00121117">
      <w:pPr>
        <w:spacing w:before="154" w:line="360" w:lineRule="auto"/>
        <w:ind w:left="412" w:right="185"/>
        <w:jc w:val="both"/>
        <w:rPr>
          <w:b/>
          <w:sz w:val="28"/>
        </w:rPr>
      </w:pPr>
      <w:r>
        <w:rPr>
          <w:b/>
          <w:sz w:val="28"/>
        </w:rPr>
        <w:t>№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443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«Об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утверждении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Порядка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случаев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перехода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лиц,</w:t>
      </w:r>
      <w:r>
        <w:rPr>
          <w:b/>
          <w:spacing w:val="80"/>
          <w:sz w:val="28"/>
        </w:rPr>
        <w:t xml:space="preserve"> </w:t>
      </w:r>
      <w:r>
        <w:rPr>
          <w:b/>
          <w:sz w:val="28"/>
        </w:rPr>
        <w:t>обучающихся по образовательным программам среднего профессионального и высшего образования, с платного обучения на бесплатное»</w:t>
      </w:r>
    </w:p>
    <w:p w:rsidR="00800298" w:rsidRDefault="00121117">
      <w:pPr>
        <w:pStyle w:val="a3"/>
        <w:spacing w:line="360" w:lineRule="auto"/>
        <w:ind w:right="186" w:firstLine="708"/>
      </w:pPr>
      <w:r>
        <w:t>Подпунктом</w:t>
      </w:r>
      <w:r>
        <w:rPr>
          <w:spacing w:val="80"/>
        </w:rPr>
        <w:t xml:space="preserve">   </w:t>
      </w:r>
      <w:r>
        <w:t>«б»</w:t>
      </w:r>
      <w:r>
        <w:rPr>
          <w:spacing w:val="80"/>
        </w:rPr>
        <w:t xml:space="preserve">   </w:t>
      </w:r>
      <w:r>
        <w:t>пункта</w:t>
      </w:r>
      <w:r>
        <w:rPr>
          <w:spacing w:val="80"/>
        </w:rPr>
        <w:t xml:space="preserve">   </w:t>
      </w:r>
      <w:r>
        <w:t>6</w:t>
      </w:r>
      <w:r>
        <w:rPr>
          <w:spacing w:val="80"/>
        </w:rPr>
        <w:t xml:space="preserve">   </w:t>
      </w:r>
      <w:r>
        <w:t>установлено</w:t>
      </w:r>
      <w:r>
        <w:rPr>
          <w:spacing w:val="80"/>
        </w:rPr>
        <w:t xml:space="preserve">   </w:t>
      </w:r>
      <w:r>
        <w:t>право</w:t>
      </w:r>
      <w:r>
        <w:rPr>
          <w:spacing w:val="80"/>
        </w:rPr>
        <w:t xml:space="preserve">   </w:t>
      </w:r>
      <w:r>
        <w:t>на</w:t>
      </w:r>
      <w:r>
        <w:rPr>
          <w:spacing w:val="80"/>
        </w:rPr>
        <w:t xml:space="preserve">   </w:t>
      </w:r>
      <w:r>
        <w:t>переход с</w:t>
      </w:r>
      <w:r>
        <w:rPr>
          <w:spacing w:val="40"/>
        </w:rPr>
        <w:t xml:space="preserve"> </w:t>
      </w:r>
      <w:r>
        <w:t>платного</w:t>
      </w:r>
      <w:r>
        <w:rPr>
          <w:spacing w:val="40"/>
        </w:rPr>
        <w:t xml:space="preserve"> </w:t>
      </w:r>
      <w:r>
        <w:t>обучения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бесплатное</w:t>
      </w:r>
      <w:r>
        <w:rPr>
          <w:spacing w:val="40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лиц</w:t>
      </w:r>
      <w:r>
        <w:rPr>
          <w:spacing w:val="40"/>
        </w:rPr>
        <w:t xml:space="preserve"> </w:t>
      </w:r>
      <w:r>
        <w:t>из</w:t>
      </w:r>
      <w:r>
        <w:rPr>
          <w:spacing w:val="40"/>
        </w:rPr>
        <w:t xml:space="preserve"> </w:t>
      </w:r>
      <w:r>
        <w:t>числа</w:t>
      </w:r>
      <w:r>
        <w:rPr>
          <w:spacing w:val="40"/>
        </w:rPr>
        <w:t xml:space="preserve"> </w:t>
      </w:r>
      <w:r>
        <w:t>детей</w:t>
      </w:r>
      <w:r>
        <w:rPr>
          <w:spacing w:val="40"/>
        </w:rPr>
        <w:t xml:space="preserve"> </w:t>
      </w:r>
      <w:r>
        <w:t>лиц,</w:t>
      </w:r>
      <w:r>
        <w:rPr>
          <w:spacing w:val="40"/>
        </w:rPr>
        <w:t xml:space="preserve"> </w:t>
      </w:r>
      <w:r>
        <w:t>принимающих или</w:t>
      </w:r>
      <w:r>
        <w:rPr>
          <w:spacing w:val="80"/>
          <w:w w:val="150"/>
        </w:rPr>
        <w:t xml:space="preserve"> </w:t>
      </w:r>
      <w:r>
        <w:t>принимавших</w:t>
      </w:r>
      <w:r>
        <w:rPr>
          <w:spacing w:val="80"/>
          <w:w w:val="150"/>
        </w:rPr>
        <w:t xml:space="preserve"> </w:t>
      </w:r>
      <w:r>
        <w:t>участие</w:t>
      </w:r>
      <w:r>
        <w:rPr>
          <w:spacing w:val="80"/>
          <w:w w:val="150"/>
        </w:rPr>
        <w:t xml:space="preserve"> </w:t>
      </w:r>
      <w:r>
        <w:t>в</w:t>
      </w:r>
      <w:r>
        <w:rPr>
          <w:spacing w:val="80"/>
          <w:w w:val="150"/>
        </w:rPr>
        <w:t xml:space="preserve"> </w:t>
      </w:r>
      <w:r>
        <w:t>специальной</w:t>
      </w:r>
      <w:r>
        <w:rPr>
          <w:spacing w:val="80"/>
          <w:w w:val="150"/>
        </w:rPr>
        <w:t xml:space="preserve"> </w:t>
      </w:r>
      <w:r>
        <w:t>военной</w:t>
      </w:r>
      <w:r>
        <w:rPr>
          <w:spacing w:val="80"/>
          <w:w w:val="150"/>
        </w:rPr>
        <w:t xml:space="preserve"> </w:t>
      </w:r>
      <w:r>
        <w:t>операции</w:t>
      </w:r>
      <w:r>
        <w:rPr>
          <w:spacing w:val="80"/>
          <w:w w:val="150"/>
        </w:rPr>
        <w:t xml:space="preserve"> </w:t>
      </w:r>
      <w:r>
        <w:t>на</w:t>
      </w:r>
      <w:r>
        <w:rPr>
          <w:spacing w:val="80"/>
          <w:w w:val="150"/>
        </w:rPr>
        <w:t xml:space="preserve"> </w:t>
      </w:r>
      <w:r>
        <w:t>территориях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pStyle w:val="a3"/>
        <w:spacing w:before="246" w:line="360" w:lineRule="auto"/>
        <w:ind w:right="192"/>
      </w:pPr>
      <w:r>
        <w:t>Украины, Донецкой Народной Республики, Луганской Народной Республики, Запорожской области и Херсонской области.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2"/>
        </w:tabs>
        <w:spacing w:before="4"/>
        <w:ind w:left="1852" w:hanging="731"/>
        <w:jc w:val="both"/>
        <w:rPr>
          <w:b/>
          <w:sz w:val="28"/>
        </w:rPr>
      </w:pPr>
      <w:r>
        <w:rPr>
          <w:b/>
          <w:sz w:val="28"/>
        </w:rPr>
        <w:t>Письмо</w:t>
      </w:r>
      <w:r>
        <w:rPr>
          <w:b/>
          <w:spacing w:val="54"/>
          <w:w w:val="150"/>
          <w:sz w:val="28"/>
        </w:rPr>
        <w:t xml:space="preserve">  </w:t>
      </w:r>
      <w:r>
        <w:rPr>
          <w:b/>
          <w:sz w:val="28"/>
        </w:rPr>
        <w:t>Минпросвещения</w:t>
      </w:r>
      <w:r>
        <w:rPr>
          <w:b/>
          <w:spacing w:val="53"/>
          <w:w w:val="150"/>
          <w:sz w:val="28"/>
        </w:rPr>
        <w:t xml:space="preserve">  </w:t>
      </w:r>
      <w:r>
        <w:rPr>
          <w:b/>
          <w:sz w:val="28"/>
        </w:rPr>
        <w:t>России</w:t>
      </w:r>
      <w:r>
        <w:rPr>
          <w:b/>
          <w:spacing w:val="53"/>
          <w:w w:val="150"/>
          <w:sz w:val="28"/>
        </w:rPr>
        <w:t xml:space="preserve">  </w:t>
      </w:r>
      <w:r>
        <w:rPr>
          <w:b/>
          <w:sz w:val="28"/>
        </w:rPr>
        <w:t>от</w:t>
      </w:r>
      <w:r>
        <w:rPr>
          <w:b/>
          <w:spacing w:val="54"/>
          <w:w w:val="150"/>
          <w:sz w:val="28"/>
        </w:rPr>
        <w:t xml:space="preserve">  </w:t>
      </w:r>
      <w:r>
        <w:rPr>
          <w:b/>
          <w:sz w:val="28"/>
        </w:rPr>
        <w:t>31</w:t>
      </w:r>
      <w:r>
        <w:rPr>
          <w:b/>
          <w:spacing w:val="55"/>
          <w:w w:val="150"/>
          <w:sz w:val="28"/>
        </w:rPr>
        <w:t xml:space="preserve">  </w:t>
      </w:r>
      <w:r>
        <w:rPr>
          <w:b/>
          <w:sz w:val="28"/>
        </w:rPr>
        <w:t>октября</w:t>
      </w:r>
      <w:r>
        <w:rPr>
          <w:b/>
          <w:spacing w:val="55"/>
          <w:w w:val="150"/>
          <w:sz w:val="28"/>
        </w:rPr>
        <w:t xml:space="preserve">  </w:t>
      </w:r>
      <w:r>
        <w:rPr>
          <w:b/>
          <w:sz w:val="28"/>
        </w:rPr>
        <w:t>2022</w:t>
      </w:r>
      <w:r>
        <w:rPr>
          <w:b/>
          <w:spacing w:val="55"/>
          <w:w w:val="150"/>
          <w:sz w:val="28"/>
        </w:rPr>
        <w:t xml:space="preserve">  </w:t>
      </w:r>
      <w:r>
        <w:rPr>
          <w:b/>
          <w:spacing w:val="-5"/>
          <w:sz w:val="28"/>
        </w:rPr>
        <w:t>г.</w:t>
      </w:r>
    </w:p>
    <w:p w:rsidR="00800298" w:rsidRDefault="00121117">
      <w:pPr>
        <w:spacing w:before="160" w:line="360" w:lineRule="auto"/>
        <w:ind w:left="412" w:right="182"/>
        <w:jc w:val="both"/>
        <w:rPr>
          <w:b/>
          <w:sz w:val="28"/>
        </w:rPr>
      </w:pPr>
      <w:r>
        <w:rPr>
          <w:b/>
          <w:sz w:val="28"/>
        </w:rPr>
        <w:t>№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ТВ-2419/03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«О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направлении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информации»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(вместе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с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«Информацией об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организации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в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субъектах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России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учета</w:t>
      </w:r>
      <w:r>
        <w:rPr>
          <w:b/>
          <w:spacing w:val="40"/>
          <w:sz w:val="28"/>
        </w:rPr>
        <w:t xml:space="preserve">  </w:t>
      </w:r>
      <w:r>
        <w:rPr>
          <w:b/>
          <w:sz w:val="28"/>
        </w:rPr>
        <w:t>детей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граждан,</w:t>
      </w:r>
      <w:r>
        <w:rPr>
          <w:b/>
          <w:spacing w:val="80"/>
          <w:w w:val="150"/>
          <w:sz w:val="28"/>
        </w:rPr>
        <w:t xml:space="preserve"> </w:t>
      </w:r>
      <w:r>
        <w:rPr>
          <w:b/>
          <w:sz w:val="28"/>
        </w:rPr>
        <w:t>призванных</w:t>
      </w:r>
      <w:r>
        <w:rPr>
          <w:b/>
          <w:spacing w:val="40"/>
          <w:sz w:val="28"/>
        </w:rPr>
        <w:t xml:space="preserve"> </w:t>
      </w:r>
      <w:r>
        <w:rPr>
          <w:b/>
          <w:sz w:val="28"/>
        </w:rPr>
        <w:t>на</w:t>
      </w:r>
      <w:r>
        <w:rPr>
          <w:b/>
          <w:spacing w:val="80"/>
          <w:sz w:val="28"/>
        </w:rPr>
        <w:t xml:space="preserve">   </w:t>
      </w:r>
      <w:r>
        <w:rPr>
          <w:b/>
          <w:sz w:val="28"/>
        </w:rPr>
        <w:t>военную</w:t>
      </w:r>
      <w:r>
        <w:rPr>
          <w:b/>
          <w:spacing w:val="80"/>
          <w:sz w:val="28"/>
        </w:rPr>
        <w:t xml:space="preserve">   </w:t>
      </w:r>
      <w:r>
        <w:rPr>
          <w:b/>
          <w:sz w:val="28"/>
        </w:rPr>
        <w:t>службу</w:t>
      </w:r>
      <w:r>
        <w:rPr>
          <w:b/>
          <w:spacing w:val="80"/>
          <w:sz w:val="28"/>
        </w:rPr>
        <w:t xml:space="preserve">   </w:t>
      </w:r>
      <w:r>
        <w:rPr>
          <w:b/>
          <w:sz w:val="28"/>
        </w:rPr>
        <w:t>по</w:t>
      </w:r>
      <w:r>
        <w:rPr>
          <w:b/>
          <w:spacing w:val="80"/>
          <w:sz w:val="28"/>
        </w:rPr>
        <w:t xml:space="preserve">   </w:t>
      </w:r>
      <w:r>
        <w:rPr>
          <w:b/>
          <w:sz w:val="28"/>
        </w:rPr>
        <w:t>мобилизации,</w:t>
      </w:r>
      <w:r>
        <w:rPr>
          <w:b/>
          <w:spacing w:val="80"/>
          <w:sz w:val="28"/>
        </w:rPr>
        <w:t xml:space="preserve">   </w:t>
      </w:r>
      <w:r>
        <w:rPr>
          <w:b/>
          <w:sz w:val="28"/>
        </w:rPr>
        <w:t>подлежащих</w:t>
      </w:r>
      <w:r>
        <w:rPr>
          <w:b/>
          <w:spacing w:val="80"/>
          <w:sz w:val="28"/>
        </w:rPr>
        <w:t xml:space="preserve">   </w:t>
      </w:r>
      <w:r>
        <w:rPr>
          <w:b/>
          <w:sz w:val="28"/>
        </w:rPr>
        <w:t>обучению по образовательным программам дошкольного образования»)</w:t>
      </w:r>
    </w:p>
    <w:p w:rsidR="00800298" w:rsidRDefault="00121117">
      <w:pPr>
        <w:pStyle w:val="a3"/>
        <w:spacing w:line="360" w:lineRule="auto"/>
        <w:ind w:right="188" w:firstLine="708"/>
      </w:pPr>
      <w:r>
        <w:t>В письме подчеркивается преимущественное право предоставления детям военнослужащих</w:t>
      </w:r>
      <w:r>
        <w:rPr>
          <w:spacing w:val="71"/>
          <w:w w:val="150"/>
        </w:rPr>
        <w:t xml:space="preserve">    </w:t>
      </w:r>
      <w:r>
        <w:t>по</w:t>
      </w:r>
      <w:r>
        <w:rPr>
          <w:spacing w:val="71"/>
          <w:w w:val="150"/>
        </w:rPr>
        <w:t xml:space="preserve">    </w:t>
      </w:r>
      <w:r>
        <w:t>месту</w:t>
      </w:r>
      <w:r>
        <w:rPr>
          <w:spacing w:val="70"/>
          <w:w w:val="150"/>
        </w:rPr>
        <w:t xml:space="preserve">    </w:t>
      </w:r>
      <w:r>
        <w:t>жительства</w:t>
      </w:r>
      <w:r>
        <w:rPr>
          <w:spacing w:val="70"/>
          <w:w w:val="150"/>
        </w:rPr>
        <w:t xml:space="preserve">    </w:t>
      </w:r>
      <w:r>
        <w:t>их</w:t>
      </w:r>
      <w:r>
        <w:rPr>
          <w:spacing w:val="71"/>
          <w:w w:val="150"/>
        </w:rPr>
        <w:t xml:space="preserve">    </w:t>
      </w:r>
      <w:r>
        <w:t>семей</w:t>
      </w:r>
      <w:r>
        <w:rPr>
          <w:spacing w:val="71"/>
          <w:w w:val="150"/>
        </w:rPr>
        <w:t xml:space="preserve">    </w:t>
      </w:r>
      <w:r>
        <w:t>мест в общеобразовательных, дошкольных образовательных органи</w:t>
      </w:r>
      <w:r>
        <w:t>заций и летних оздоровительных лагерях независимо от форм собственности.</w:t>
      </w:r>
    </w:p>
    <w:p w:rsidR="00800298" w:rsidRDefault="00121117">
      <w:pPr>
        <w:pStyle w:val="a4"/>
        <w:numPr>
          <w:ilvl w:val="0"/>
          <w:numId w:val="1"/>
        </w:numPr>
        <w:tabs>
          <w:tab w:val="left" w:pos="1852"/>
        </w:tabs>
        <w:spacing w:before="1"/>
        <w:ind w:left="1852" w:hanging="731"/>
        <w:jc w:val="both"/>
        <w:rPr>
          <w:b/>
          <w:sz w:val="28"/>
        </w:rPr>
      </w:pPr>
      <w:r>
        <w:rPr>
          <w:b/>
          <w:sz w:val="28"/>
        </w:rPr>
        <w:t>Письмо</w:t>
      </w:r>
      <w:r>
        <w:rPr>
          <w:b/>
          <w:spacing w:val="31"/>
          <w:sz w:val="28"/>
        </w:rPr>
        <w:t xml:space="preserve"> </w:t>
      </w:r>
      <w:r>
        <w:rPr>
          <w:b/>
          <w:sz w:val="28"/>
        </w:rPr>
        <w:t>Минобрнауки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России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от</w:t>
      </w:r>
      <w:r>
        <w:rPr>
          <w:b/>
          <w:spacing w:val="33"/>
          <w:sz w:val="28"/>
        </w:rPr>
        <w:t xml:space="preserve"> </w:t>
      </w:r>
      <w:r>
        <w:rPr>
          <w:b/>
          <w:sz w:val="28"/>
        </w:rPr>
        <w:t>19</w:t>
      </w:r>
      <w:r>
        <w:rPr>
          <w:b/>
          <w:spacing w:val="36"/>
          <w:sz w:val="28"/>
        </w:rPr>
        <w:t xml:space="preserve"> </w:t>
      </w:r>
      <w:r>
        <w:rPr>
          <w:b/>
          <w:sz w:val="28"/>
        </w:rPr>
        <w:t>января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2023</w:t>
      </w:r>
      <w:r>
        <w:rPr>
          <w:b/>
          <w:spacing w:val="35"/>
          <w:sz w:val="28"/>
        </w:rPr>
        <w:t xml:space="preserve"> </w:t>
      </w:r>
      <w:r>
        <w:rPr>
          <w:b/>
          <w:sz w:val="28"/>
        </w:rPr>
        <w:t>г.</w:t>
      </w:r>
      <w:r>
        <w:rPr>
          <w:b/>
          <w:spacing w:val="33"/>
          <w:sz w:val="28"/>
        </w:rPr>
        <w:t xml:space="preserve"> </w:t>
      </w:r>
      <w:r>
        <w:rPr>
          <w:b/>
          <w:sz w:val="28"/>
        </w:rPr>
        <w:t>№</w:t>
      </w:r>
      <w:r>
        <w:rPr>
          <w:b/>
          <w:spacing w:val="32"/>
          <w:sz w:val="28"/>
        </w:rPr>
        <w:t xml:space="preserve"> </w:t>
      </w:r>
      <w:r>
        <w:rPr>
          <w:b/>
          <w:sz w:val="28"/>
        </w:rPr>
        <w:t>МН-</w:t>
      </w:r>
      <w:r>
        <w:rPr>
          <w:b/>
          <w:spacing w:val="-2"/>
          <w:sz w:val="28"/>
        </w:rPr>
        <w:t>5/168126</w:t>
      </w:r>
    </w:p>
    <w:p w:rsidR="00800298" w:rsidRDefault="00121117">
      <w:pPr>
        <w:spacing w:before="163"/>
        <w:ind w:left="412"/>
        <w:jc w:val="both"/>
        <w:rPr>
          <w:b/>
          <w:sz w:val="28"/>
        </w:rPr>
      </w:pPr>
      <w:r>
        <w:rPr>
          <w:b/>
          <w:sz w:val="28"/>
        </w:rPr>
        <w:t>«О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направлении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рекомендаций»</w:t>
      </w:r>
    </w:p>
    <w:p w:rsidR="00800298" w:rsidRDefault="00121117">
      <w:pPr>
        <w:pStyle w:val="a3"/>
        <w:spacing w:before="155" w:line="360" w:lineRule="auto"/>
        <w:ind w:right="192" w:firstLine="708"/>
      </w:pPr>
      <w:r>
        <w:t>В письме рекомендуется руководителям организаций, осуществляющих образовательную</w:t>
      </w:r>
      <w:r>
        <w:rPr>
          <w:spacing w:val="80"/>
        </w:rPr>
        <w:t xml:space="preserve">  </w:t>
      </w:r>
      <w:r>
        <w:t>деятельност</w:t>
      </w:r>
      <w:r>
        <w:t>ь,</w:t>
      </w:r>
      <w:r>
        <w:rPr>
          <w:spacing w:val="80"/>
        </w:rPr>
        <w:t xml:space="preserve">  </w:t>
      </w:r>
      <w:r>
        <w:t>держать</w:t>
      </w:r>
      <w:r>
        <w:rPr>
          <w:spacing w:val="80"/>
        </w:rPr>
        <w:t xml:space="preserve">  </w:t>
      </w:r>
      <w:r>
        <w:t>ситуацию</w:t>
      </w:r>
      <w:r>
        <w:rPr>
          <w:spacing w:val="80"/>
        </w:rPr>
        <w:t xml:space="preserve">  </w:t>
      </w:r>
      <w:r>
        <w:t>на</w:t>
      </w:r>
      <w:r>
        <w:rPr>
          <w:spacing w:val="80"/>
        </w:rPr>
        <w:t xml:space="preserve">  </w:t>
      </w:r>
      <w:r>
        <w:t>особом</w:t>
      </w:r>
      <w:r>
        <w:rPr>
          <w:spacing w:val="80"/>
        </w:rPr>
        <w:t xml:space="preserve">  </w:t>
      </w:r>
      <w:r>
        <w:t>контроле при поступлении заявлений о переходе с платного обучения на бесплатное от детей участников</w:t>
      </w:r>
      <w:r>
        <w:rPr>
          <w:spacing w:val="80"/>
        </w:rPr>
        <w:t xml:space="preserve">  </w:t>
      </w:r>
      <w:r>
        <w:t>специальной</w:t>
      </w:r>
      <w:r>
        <w:rPr>
          <w:spacing w:val="80"/>
        </w:rPr>
        <w:t xml:space="preserve">  </w:t>
      </w:r>
      <w:r>
        <w:t>военной</w:t>
      </w:r>
      <w:r>
        <w:rPr>
          <w:spacing w:val="80"/>
        </w:rPr>
        <w:t xml:space="preserve">  </w:t>
      </w:r>
      <w:r>
        <w:t>операции,</w:t>
      </w:r>
      <w:r>
        <w:rPr>
          <w:spacing w:val="80"/>
        </w:rPr>
        <w:t xml:space="preserve">  </w:t>
      </w:r>
      <w:r>
        <w:t>обучающимся</w:t>
      </w:r>
      <w:r>
        <w:rPr>
          <w:spacing w:val="80"/>
        </w:rPr>
        <w:t xml:space="preserve">  </w:t>
      </w:r>
      <w:r>
        <w:t>по</w:t>
      </w:r>
      <w:r>
        <w:rPr>
          <w:spacing w:val="80"/>
        </w:rPr>
        <w:t xml:space="preserve">  </w:t>
      </w:r>
      <w:r>
        <w:t>договорам об оказании платных образовательных услуг, а также рекомендуется оказывать, дополнительные меры поддержки.</w:t>
      </w:r>
    </w:p>
    <w:p w:rsidR="00800298" w:rsidRDefault="00121117">
      <w:pPr>
        <w:pStyle w:val="a3"/>
        <w:spacing w:line="360" w:lineRule="auto"/>
        <w:ind w:right="186" w:firstLine="708"/>
      </w:pPr>
      <w:r>
        <w:t>Отношения,</w:t>
      </w:r>
      <w:r>
        <w:rPr>
          <w:spacing w:val="80"/>
        </w:rPr>
        <w:t xml:space="preserve"> </w:t>
      </w:r>
      <w:r>
        <w:t>возникающие</w:t>
      </w:r>
      <w:r>
        <w:rPr>
          <w:spacing w:val="80"/>
        </w:rPr>
        <w:t xml:space="preserve"> </w:t>
      </w:r>
      <w:r>
        <w:t>в</w:t>
      </w:r>
      <w:r>
        <w:rPr>
          <w:spacing w:val="79"/>
        </w:rPr>
        <w:t xml:space="preserve"> </w:t>
      </w:r>
      <w:r>
        <w:t>связи</w:t>
      </w:r>
      <w:r>
        <w:rPr>
          <w:spacing w:val="80"/>
        </w:rPr>
        <w:t xml:space="preserve"> </w:t>
      </w:r>
      <w:r>
        <w:t>с</w:t>
      </w:r>
      <w:r>
        <w:rPr>
          <w:spacing w:val="78"/>
        </w:rPr>
        <w:t xml:space="preserve"> </w:t>
      </w:r>
      <w:r>
        <w:t>реализацией</w:t>
      </w:r>
      <w:r>
        <w:rPr>
          <w:spacing w:val="78"/>
        </w:rPr>
        <w:t xml:space="preserve"> </w:t>
      </w:r>
      <w:r>
        <w:t>основных</w:t>
      </w:r>
      <w:r>
        <w:rPr>
          <w:spacing w:val="80"/>
        </w:rPr>
        <w:t xml:space="preserve"> </w:t>
      </w:r>
      <w:r>
        <w:t>гарантий</w:t>
      </w:r>
      <w:r>
        <w:rPr>
          <w:spacing w:val="78"/>
        </w:rPr>
        <w:t xml:space="preserve"> </w:t>
      </w:r>
      <w:r>
        <w:t>прав и законных интересов ребенка в Российской Федерации, регулируются</w:t>
      </w:r>
      <w:r>
        <w:rPr>
          <w:spacing w:val="40"/>
        </w:rPr>
        <w:t xml:space="preserve"> </w:t>
      </w:r>
      <w:r>
        <w:t>Федер</w:t>
      </w:r>
      <w:r>
        <w:t>альным законом от 24 июля 1998 г. № 124-ФЗ «Об основных гарантиях прав ребенка в Российской Федерации» и не ограничиваются указанием на предлагаемый перечень нормативных правовых актов.</w:t>
      </w:r>
    </w:p>
    <w:p w:rsidR="00800298" w:rsidRDefault="00121117">
      <w:pPr>
        <w:pStyle w:val="a3"/>
        <w:spacing w:line="360" w:lineRule="auto"/>
        <w:ind w:right="181" w:firstLine="708"/>
      </w:pPr>
      <w:r>
        <w:t>Кроме того, соответствующие льготы для указанной категории детей преду</w:t>
      </w:r>
      <w:r>
        <w:t>смотрены</w:t>
      </w:r>
      <w:r>
        <w:rPr>
          <w:spacing w:val="80"/>
        </w:rPr>
        <w:t xml:space="preserve"> </w:t>
      </w:r>
      <w:r>
        <w:t>также</w:t>
      </w:r>
      <w:r>
        <w:rPr>
          <w:spacing w:val="80"/>
        </w:rPr>
        <w:t xml:space="preserve"> </w:t>
      </w:r>
      <w:r>
        <w:t>Федеральными</w:t>
      </w:r>
      <w:r>
        <w:rPr>
          <w:spacing w:val="80"/>
        </w:rPr>
        <w:t xml:space="preserve"> </w:t>
      </w:r>
      <w:r>
        <w:t>законами</w:t>
      </w:r>
      <w:r>
        <w:rPr>
          <w:spacing w:val="80"/>
        </w:rPr>
        <w:t xml:space="preserve"> </w:t>
      </w:r>
      <w:r>
        <w:t>от</w:t>
      </w:r>
      <w:r>
        <w:rPr>
          <w:spacing w:val="80"/>
        </w:rPr>
        <w:t xml:space="preserve"> </w:t>
      </w:r>
      <w:r>
        <w:t>24</w:t>
      </w:r>
      <w:r>
        <w:rPr>
          <w:spacing w:val="80"/>
        </w:rPr>
        <w:t xml:space="preserve"> </w:t>
      </w:r>
      <w:r>
        <w:t>июня</w:t>
      </w:r>
      <w:r>
        <w:rPr>
          <w:spacing w:val="80"/>
        </w:rPr>
        <w:t xml:space="preserve"> </w:t>
      </w:r>
      <w:r>
        <w:t>2023</w:t>
      </w:r>
      <w:r>
        <w:rPr>
          <w:spacing w:val="80"/>
        </w:rPr>
        <w:t xml:space="preserve"> </w:t>
      </w:r>
      <w:r>
        <w:t>г.</w:t>
      </w:r>
      <w:r>
        <w:rPr>
          <w:spacing w:val="80"/>
        </w:rPr>
        <w:t xml:space="preserve"> </w:t>
      </w:r>
      <w:r>
        <w:t>№</w:t>
      </w:r>
      <w:r>
        <w:rPr>
          <w:spacing w:val="80"/>
        </w:rPr>
        <w:t xml:space="preserve"> </w:t>
      </w:r>
      <w:r>
        <w:t>264-ФЗ, от 24 июня 2023 г. № 281-ФЗ, от 25 декабря 2023 г. № 639-ФЗ, постановлением Правительства Российской Федерации от 29 октября 2022 г. № 1933.</w:t>
      </w:r>
    </w:p>
    <w:p w:rsidR="00800298" w:rsidRDefault="00800298">
      <w:pPr>
        <w:spacing w:line="360" w:lineRule="auto"/>
        <w:sectPr w:rsidR="00800298">
          <w:pgSz w:w="11910" w:h="16840"/>
          <w:pgMar w:top="980" w:right="380" w:bottom="280" w:left="720" w:header="722" w:footer="0" w:gutter="0"/>
          <w:cols w:space="720"/>
        </w:sectPr>
      </w:pPr>
    </w:p>
    <w:p w:rsidR="00800298" w:rsidRDefault="00121117">
      <w:pPr>
        <w:spacing w:before="250"/>
        <w:ind w:left="583" w:firstLine="851"/>
        <w:rPr>
          <w:b/>
          <w:sz w:val="28"/>
        </w:rPr>
      </w:pPr>
      <w:r>
        <w:rPr>
          <w:b/>
          <w:sz w:val="28"/>
        </w:rPr>
        <w:t>Электронные ресурсы, позволяющи</w:t>
      </w:r>
      <w:r>
        <w:rPr>
          <w:b/>
          <w:sz w:val="28"/>
        </w:rPr>
        <w:t>е получить информацию об иных видах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помощи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детям,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родители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(законные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представители)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которых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являются</w:t>
      </w:r>
    </w:p>
    <w:p w:rsidR="00800298" w:rsidRDefault="00121117">
      <w:pPr>
        <w:spacing w:line="322" w:lineRule="exact"/>
        <w:ind w:left="3466"/>
        <w:rPr>
          <w:b/>
          <w:sz w:val="28"/>
        </w:rPr>
      </w:pPr>
      <w:r>
        <w:rPr>
          <w:b/>
          <w:sz w:val="28"/>
        </w:rPr>
        <w:t>ветеранами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(участниками)</w:t>
      </w:r>
      <w:r>
        <w:rPr>
          <w:b/>
          <w:spacing w:val="-10"/>
          <w:sz w:val="28"/>
        </w:rPr>
        <w:t xml:space="preserve"> </w:t>
      </w:r>
      <w:r>
        <w:rPr>
          <w:b/>
          <w:spacing w:val="-5"/>
          <w:sz w:val="28"/>
        </w:rPr>
        <w:t>СВО</w:t>
      </w:r>
    </w:p>
    <w:p w:rsidR="00800298" w:rsidRDefault="00121117">
      <w:pPr>
        <w:spacing w:before="322"/>
        <w:ind w:left="412"/>
        <w:jc w:val="both"/>
        <w:rPr>
          <w:b/>
          <w:sz w:val="28"/>
        </w:rPr>
      </w:pPr>
      <w:r>
        <w:rPr>
          <w:b/>
          <w:sz w:val="28"/>
        </w:rPr>
        <w:t>Единая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государственная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информационная</w:t>
      </w:r>
      <w:r>
        <w:rPr>
          <w:b/>
          <w:spacing w:val="-10"/>
          <w:sz w:val="28"/>
        </w:rPr>
        <w:t xml:space="preserve"> </w:t>
      </w:r>
      <w:r>
        <w:rPr>
          <w:b/>
          <w:sz w:val="28"/>
        </w:rPr>
        <w:t>система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социального</w:t>
      </w:r>
      <w:r>
        <w:rPr>
          <w:b/>
          <w:spacing w:val="-8"/>
          <w:sz w:val="28"/>
        </w:rPr>
        <w:t xml:space="preserve"> </w:t>
      </w:r>
      <w:r>
        <w:rPr>
          <w:b/>
          <w:spacing w:val="-2"/>
          <w:sz w:val="28"/>
        </w:rPr>
        <w:t>обеспечения</w:t>
      </w:r>
    </w:p>
    <w:p w:rsidR="00800298" w:rsidRDefault="00121117">
      <w:pPr>
        <w:pStyle w:val="a3"/>
        <w:spacing w:before="158" w:line="360" w:lineRule="auto"/>
        <w:ind w:right="2637" w:firstLine="708"/>
      </w:pPr>
      <w:r>
        <w:rPr>
          <w:noProof/>
          <w:lang w:eastAsia="ru-RU"/>
        </w:rPr>
        <w:drawing>
          <wp:anchor distT="0" distB="0" distL="0" distR="0" simplePos="0" relativeHeight="15735808" behindDoc="0" locked="0" layoutInCell="1" allowOverlap="1">
            <wp:simplePos x="0" y="0"/>
            <wp:positionH relativeFrom="page">
              <wp:posOffset>5930842</wp:posOffset>
            </wp:positionH>
            <wp:positionV relativeFrom="paragraph">
              <wp:posOffset>293655</wp:posOffset>
            </wp:positionV>
            <wp:extent cx="1075170" cy="1075170"/>
            <wp:effectExtent l="0" t="0" r="0" b="0"/>
            <wp:wrapNone/>
            <wp:docPr id="96" name="Image 96" descr="http://qrcoder.ru/code/?http%3A%2F%2Fegisso.ru%2F%23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6" name="Image 96" descr="http://qrcoder.ru/code/?http%3A%2F%2Fegisso.ru%2F%23%2F&amp;4&amp;0"/>
                    <pic:cNvPicPr/>
                  </pic:nvPicPr>
                  <pic:blipFill>
                    <a:blip r:embed="rId7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75170" cy="1075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Единая государственная информационная система социального обеспечения (ЕГИССО) является информационной системой, позволяющей получать гражданам и органам власти актуальную информацию о мерах социальной поддержки, оказываемых</w:t>
      </w:r>
      <w:r>
        <w:rPr>
          <w:spacing w:val="67"/>
          <w:w w:val="150"/>
        </w:rPr>
        <w:t xml:space="preserve"> </w:t>
      </w:r>
      <w:r>
        <w:t>из</w:t>
      </w:r>
      <w:r>
        <w:rPr>
          <w:spacing w:val="71"/>
          <w:w w:val="150"/>
        </w:rPr>
        <w:t xml:space="preserve"> </w:t>
      </w:r>
      <w:r>
        <w:t>бюджетов</w:t>
      </w:r>
      <w:r>
        <w:rPr>
          <w:spacing w:val="71"/>
          <w:w w:val="150"/>
        </w:rPr>
        <w:t xml:space="preserve"> </w:t>
      </w:r>
      <w:r>
        <w:t>всех</w:t>
      </w:r>
      <w:r>
        <w:rPr>
          <w:spacing w:val="72"/>
          <w:w w:val="150"/>
        </w:rPr>
        <w:t xml:space="preserve"> </w:t>
      </w:r>
      <w:r>
        <w:t>уровней,</w:t>
      </w:r>
      <w:r>
        <w:rPr>
          <w:spacing w:val="71"/>
          <w:w w:val="150"/>
        </w:rPr>
        <w:t xml:space="preserve"> </w:t>
      </w:r>
      <w:r>
        <w:t>как</w:t>
      </w:r>
      <w:r>
        <w:rPr>
          <w:spacing w:val="72"/>
          <w:w w:val="150"/>
        </w:rPr>
        <w:t xml:space="preserve"> </w:t>
      </w:r>
      <w:r>
        <w:t>в</w:t>
      </w:r>
      <w:r>
        <w:rPr>
          <w:spacing w:val="71"/>
          <w:w w:val="150"/>
        </w:rPr>
        <w:t xml:space="preserve"> </w:t>
      </w:r>
      <w:r>
        <w:rPr>
          <w:spacing w:val="-2"/>
        </w:rPr>
        <w:t>отношении</w:t>
      </w:r>
    </w:p>
    <w:p w:rsidR="00800298" w:rsidRDefault="00121117">
      <w:pPr>
        <w:pStyle w:val="a3"/>
        <w:spacing w:line="360" w:lineRule="auto"/>
        <w:ind w:right="192"/>
      </w:pPr>
      <w:r>
        <w:t>отдельно взятого человека, так и в целом по стране, а также получать сведения, необходимые органам власти для предоставления мер социальной поддержки.</w:t>
      </w:r>
    </w:p>
    <w:p w:rsidR="00800298" w:rsidRDefault="00121117">
      <w:pPr>
        <w:spacing w:before="4"/>
        <w:ind w:left="2791"/>
        <w:jc w:val="both"/>
        <w:rPr>
          <w:b/>
          <w:sz w:val="28"/>
        </w:rPr>
      </w:pPr>
      <w:r>
        <w:rPr>
          <w:noProof/>
          <w:lang w:eastAsia="ru-RU"/>
        </w:rPr>
        <w:drawing>
          <wp:anchor distT="0" distB="0" distL="0" distR="0" simplePos="0" relativeHeight="15736320" behindDoc="0" locked="0" layoutInCell="1" allowOverlap="1">
            <wp:simplePos x="0" y="0"/>
            <wp:positionH relativeFrom="page">
              <wp:posOffset>772357</wp:posOffset>
            </wp:positionH>
            <wp:positionV relativeFrom="paragraph">
              <wp:posOffset>221068</wp:posOffset>
            </wp:positionV>
            <wp:extent cx="1211819" cy="1211819"/>
            <wp:effectExtent l="0" t="0" r="0" b="0"/>
            <wp:wrapNone/>
            <wp:docPr id="97" name="Image 97" descr="http://qrcoder.ru/code/?https%3A%2F%2Fsfr.gov.ru%2Fgrazhdanam%2Fsocial_support%2Fmery_podderzhki%2FMilitary_families%2F&amp;4&amp;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Image 97" descr="http://qrcoder.ru/code/?https%3A%2F%2Fsfr.gov.ru%2Fgrazhdanam%2Fsocial_support%2Fmery_podderzhki%2FMilitary_families%2F&amp;4&amp;0"/>
                    <pic:cNvPicPr/>
                  </pic:nvPicPr>
                  <pic:blipFill>
                    <a:blip r:embed="rId7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1819" cy="12118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8"/>
        </w:rPr>
        <w:t>Социальный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фонд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России</w:t>
      </w:r>
    </w:p>
    <w:p w:rsidR="00800298" w:rsidRDefault="00121117">
      <w:pPr>
        <w:pStyle w:val="a3"/>
        <w:spacing w:before="155" w:line="360" w:lineRule="auto"/>
        <w:ind w:left="2791" w:right="185"/>
      </w:pPr>
      <w:r>
        <w:t>С 2022 года Социальный фонд России предоставляет отдельные меры</w:t>
      </w:r>
      <w:r>
        <w:rPr>
          <w:spacing w:val="-3"/>
        </w:rPr>
        <w:t xml:space="preserve"> </w:t>
      </w:r>
      <w:r>
        <w:t>поддер</w:t>
      </w:r>
      <w:r>
        <w:t>жки,</w:t>
      </w:r>
      <w:r>
        <w:rPr>
          <w:spacing w:val="-2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раньше</w:t>
      </w:r>
      <w:r>
        <w:rPr>
          <w:spacing w:val="-4"/>
        </w:rPr>
        <w:t xml:space="preserve"> </w:t>
      </w:r>
      <w:r>
        <w:t>оказывали</w:t>
      </w:r>
      <w:r>
        <w:rPr>
          <w:spacing w:val="-3"/>
        </w:rPr>
        <w:t xml:space="preserve"> </w:t>
      </w:r>
      <w:r>
        <w:t>органы</w:t>
      </w:r>
      <w:r>
        <w:rPr>
          <w:spacing w:val="-1"/>
        </w:rPr>
        <w:t xml:space="preserve"> </w:t>
      </w:r>
      <w:r>
        <w:t>социальной защиты населения. Перевод услуг в Социальный фонд России происходит</w:t>
      </w:r>
      <w:r>
        <w:rPr>
          <w:spacing w:val="40"/>
        </w:rPr>
        <w:t xml:space="preserve"> </w:t>
      </w:r>
      <w:r>
        <w:t>автоматически.</w:t>
      </w:r>
      <w:r>
        <w:rPr>
          <w:spacing w:val="40"/>
        </w:rPr>
        <w:t xml:space="preserve"> </w:t>
      </w:r>
      <w:r>
        <w:t>Тем,</w:t>
      </w:r>
      <w:r>
        <w:rPr>
          <w:spacing w:val="40"/>
        </w:rPr>
        <w:t xml:space="preserve"> </w:t>
      </w:r>
      <w:r>
        <w:t>кто</w:t>
      </w:r>
      <w:r>
        <w:rPr>
          <w:spacing w:val="40"/>
        </w:rPr>
        <w:t xml:space="preserve"> </w:t>
      </w:r>
      <w:r>
        <w:t>уже</w:t>
      </w:r>
      <w:r>
        <w:rPr>
          <w:spacing w:val="40"/>
        </w:rPr>
        <w:t xml:space="preserve"> </w:t>
      </w:r>
      <w:r>
        <w:t>получает</w:t>
      </w:r>
      <w:r>
        <w:rPr>
          <w:spacing w:val="40"/>
        </w:rPr>
        <w:t xml:space="preserve"> </w:t>
      </w:r>
      <w:r>
        <w:t>выплаты,</w:t>
      </w:r>
      <w:r>
        <w:rPr>
          <w:spacing w:val="40"/>
        </w:rPr>
        <w:t xml:space="preserve"> </w:t>
      </w:r>
      <w:r>
        <w:t>не</w:t>
      </w:r>
      <w:r>
        <w:rPr>
          <w:spacing w:val="63"/>
        </w:rPr>
        <w:t xml:space="preserve">   </w:t>
      </w:r>
      <w:r>
        <w:t>нужно</w:t>
      </w:r>
      <w:r>
        <w:rPr>
          <w:spacing w:val="63"/>
        </w:rPr>
        <w:t xml:space="preserve">   </w:t>
      </w:r>
      <w:r>
        <w:t>никуда</w:t>
      </w:r>
      <w:r>
        <w:rPr>
          <w:spacing w:val="63"/>
        </w:rPr>
        <w:t xml:space="preserve">   </w:t>
      </w:r>
      <w:r>
        <w:t>обращаться,</w:t>
      </w:r>
      <w:r>
        <w:rPr>
          <w:spacing w:val="62"/>
        </w:rPr>
        <w:t xml:space="preserve">   </w:t>
      </w:r>
      <w:r>
        <w:t>чтобы</w:t>
      </w:r>
      <w:r>
        <w:rPr>
          <w:spacing w:val="63"/>
        </w:rPr>
        <w:t xml:space="preserve">   </w:t>
      </w:r>
      <w:r>
        <w:rPr>
          <w:spacing w:val="-2"/>
        </w:rPr>
        <w:t>переоформить</w:t>
      </w:r>
    </w:p>
    <w:p w:rsidR="00800298" w:rsidRDefault="00121117">
      <w:pPr>
        <w:pStyle w:val="a3"/>
        <w:spacing w:before="3" w:line="360" w:lineRule="auto"/>
        <w:ind w:right="184"/>
      </w:pPr>
      <w:r>
        <w:t>их</w:t>
      </w:r>
      <w:r>
        <w:rPr>
          <w:spacing w:val="70"/>
        </w:rPr>
        <w:t xml:space="preserve"> </w:t>
      </w:r>
      <w:r>
        <w:t>и</w:t>
      </w:r>
      <w:r>
        <w:rPr>
          <w:spacing w:val="72"/>
        </w:rPr>
        <w:t xml:space="preserve"> </w:t>
      </w:r>
      <w:r>
        <w:t>продолжать</w:t>
      </w:r>
      <w:r>
        <w:rPr>
          <w:spacing w:val="68"/>
        </w:rPr>
        <w:t xml:space="preserve"> </w:t>
      </w:r>
      <w:r>
        <w:t>получать</w:t>
      </w:r>
      <w:r>
        <w:rPr>
          <w:spacing w:val="70"/>
        </w:rPr>
        <w:t xml:space="preserve"> </w:t>
      </w:r>
      <w:r>
        <w:t>средства.</w:t>
      </w:r>
      <w:r>
        <w:rPr>
          <w:spacing w:val="71"/>
        </w:rPr>
        <w:t xml:space="preserve"> </w:t>
      </w:r>
      <w:r>
        <w:t>Если</w:t>
      </w:r>
      <w:r>
        <w:rPr>
          <w:spacing w:val="71"/>
        </w:rPr>
        <w:t xml:space="preserve"> </w:t>
      </w:r>
      <w:r>
        <w:t>пособия</w:t>
      </w:r>
      <w:r>
        <w:rPr>
          <w:spacing w:val="72"/>
        </w:rPr>
        <w:t xml:space="preserve"> </w:t>
      </w:r>
      <w:r>
        <w:t>еще</w:t>
      </w:r>
      <w:r>
        <w:rPr>
          <w:spacing w:val="69"/>
        </w:rPr>
        <w:t xml:space="preserve"> </w:t>
      </w:r>
      <w:r>
        <w:t>не</w:t>
      </w:r>
      <w:r>
        <w:rPr>
          <w:spacing w:val="71"/>
        </w:rPr>
        <w:t xml:space="preserve"> </w:t>
      </w:r>
      <w:r>
        <w:t>оформлены,</w:t>
      </w:r>
      <w:r>
        <w:rPr>
          <w:spacing w:val="68"/>
        </w:rPr>
        <w:t xml:space="preserve"> </w:t>
      </w:r>
      <w:r>
        <w:t>начиная с 2022 года обращаться за ними нужно в территориальные отделения Социального фонда России. Условия предоставления мер социальной поддержки остаются прежними. Меры социальной поддержки семьям военных и сотрудников сило</w:t>
      </w:r>
      <w:r>
        <w:t>вых ведомств по QR-коду.</w:t>
      </w:r>
    </w:p>
    <w:sectPr w:rsidR="00800298" w:rsidSect="00800298">
      <w:pgSz w:w="11910" w:h="16840"/>
      <w:pgMar w:top="980" w:right="380" w:bottom="280" w:left="720" w:header="722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21117" w:rsidRDefault="00121117" w:rsidP="00800298">
      <w:r>
        <w:separator/>
      </w:r>
    </w:p>
  </w:endnote>
  <w:endnote w:type="continuationSeparator" w:id="0">
    <w:p w:rsidR="00121117" w:rsidRDefault="00121117" w:rsidP="008002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21117" w:rsidRDefault="00121117" w:rsidP="00800298">
      <w:r>
        <w:separator/>
      </w:r>
    </w:p>
  </w:footnote>
  <w:footnote w:type="continuationSeparator" w:id="0">
    <w:p w:rsidR="00121117" w:rsidRDefault="00121117" w:rsidP="008002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0298" w:rsidRDefault="00800298">
    <w:pPr>
      <w:pStyle w:val="a3"/>
      <w:spacing w:line="14" w:lineRule="auto"/>
      <w:ind w:left="0"/>
      <w:jc w:val="left"/>
      <w:rPr>
        <w:sz w:val="20"/>
      </w:rPr>
    </w:pPr>
    <w:r w:rsidRPr="00800298">
      <w:pict>
        <v:shapetype id="_x0000_t202" coordsize="21600,21600" o:spt="202" path="m,l,21600r21600,l21600,xe">
          <v:stroke joinstyle="miter"/>
          <v:path gradientshapeok="t" o:connecttype="rect"/>
        </v:shapetype>
        <v:shape id="docshape50" o:spid="_x0000_s2049" type="#_x0000_t202" style="position:absolute;margin-left:302.8pt;margin-top:35.1pt;width:19pt;height:15.3pt;z-index:-251658752;mso-position-horizontal-relative:page;mso-position-vertical-relative:page" filled="f" stroked="f">
          <v:textbox inset="0,0,0,0">
            <w:txbxContent>
              <w:p w:rsidR="00800298" w:rsidRDefault="00800298">
                <w:pPr>
                  <w:spacing w:before="10"/>
                  <w:ind w:left="60"/>
                  <w:rPr>
                    <w:sz w:val="24"/>
                  </w:rPr>
                </w:pPr>
                <w:r>
                  <w:rPr>
                    <w:spacing w:val="-5"/>
                    <w:sz w:val="24"/>
                  </w:rPr>
                  <w:fldChar w:fldCharType="begin"/>
                </w:r>
                <w:r w:rsidR="00121117">
                  <w:rPr>
                    <w:spacing w:val="-5"/>
                    <w:sz w:val="24"/>
                  </w:rPr>
                  <w:instrText xml:space="preserve"> PAGE </w:instrText>
                </w:r>
                <w:r>
                  <w:rPr>
                    <w:spacing w:val="-5"/>
                    <w:sz w:val="24"/>
                  </w:rPr>
                  <w:fldChar w:fldCharType="separate"/>
                </w:r>
                <w:r w:rsidR="009630D2">
                  <w:rPr>
                    <w:noProof/>
                    <w:spacing w:val="-5"/>
                    <w:sz w:val="24"/>
                  </w:rPr>
                  <w:t>31</w:t>
                </w:r>
                <w:r>
                  <w:rPr>
                    <w:spacing w:val="-5"/>
                    <w:sz w:val="24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F00345"/>
    <w:multiLevelType w:val="hybridMultilevel"/>
    <w:tmpl w:val="5EC2A296"/>
    <w:lvl w:ilvl="0" w:tplc="DC94B242">
      <w:start w:val="1"/>
      <w:numFmt w:val="decimal"/>
      <w:lvlText w:val="%1."/>
      <w:lvlJc w:val="left"/>
      <w:pPr>
        <w:ind w:left="694" w:hanging="282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B6683D0">
      <w:numFmt w:val="bullet"/>
      <w:lvlText w:val="•"/>
      <w:lvlJc w:val="left"/>
      <w:pPr>
        <w:ind w:left="1710" w:hanging="282"/>
      </w:pPr>
      <w:rPr>
        <w:rFonts w:hint="default"/>
        <w:lang w:val="ru-RU" w:eastAsia="en-US" w:bidi="ar-SA"/>
      </w:rPr>
    </w:lvl>
    <w:lvl w:ilvl="2" w:tplc="289068A4">
      <w:numFmt w:val="bullet"/>
      <w:lvlText w:val="•"/>
      <w:lvlJc w:val="left"/>
      <w:pPr>
        <w:ind w:left="2721" w:hanging="282"/>
      </w:pPr>
      <w:rPr>
        <w:rFonts w:hint="default"/>
        <w:lang w:val="ru-RU" w:eastAsia="en-US" w:bidi="ar-SA"/>
      </w:rPr>
    </w:lvl>
    <w:lvl w:ilvl="3" w:tplc="BAC242AE">
      <w:numFmt w:val="bullet"/>
      <w:lvlText w:val="•"/>
      <w:lvlJc w:val="left"/>
      <w:pPr>
        <w:ind w:left="3731" w:hanging="282"/>
      </w:pPr>
      <w:rPr>
        <w:rFonts w:hint="default"/>
        <w:lang w:val="ru-RU" w:eastAsia="en-US" w:bidi="ar-SA"/>
      </w:rPr>
    </w:lvl>
    <w:lvl w:ilvl="4" w:tplc="A24017B4">
      <w:numFmt w:val="bullet"/>
      <w:lvlText w:val="•"/>
      <w:lvlJc w:val="left"/>
      <w:pPr>
        <w:ind w:left="4742" w:hanging="282"/>
      </w:pPr>
      <w:rPr>
        <w:rFonts w:hint="default"/>
        <w:lang w:val="ru-RU" w:eastAsia="en-US" w:bidi="ar-SA"/>
      </w:rPr>
    </w:lvl>
    <w:lvl w:ilvl="5" w:tplc="C71E6670">
      <w:numFmt w:val="bullet"/>
      <w:lvlText w:val="•"/>
      <w:lvlJc w:val="left"/>
      <w:pPr>
        <w:ind w:left="5753" w:hanging="282"/>
      </w:pPr>
      <w:rPr>
        <w:rFonts w:hint="default"/>
        <w:lang w:val="ru-RU" w:eastAsia="en-US" w:bidi="ar-SA"/>
      </w:rPr>
    </w:lvl>
    <w:lvl w:ilvl="6" w:tplc="732E4FD0">
      <w:numFmt w:val="bullet"/>
      <w:lvlText w:val="•"/>
      <w:lvlJc w:val="left"/>
      <w:pPr>
        <w:ind w:left="6763" w:hanging="282"/>
      </w:pPr>
      <w:rPr>
        <w:rFonts w:hint="default"/>
        <w:lang w:val="ru-RU" w:eastAsia="en-US" w:bidi="ar-SA"/>
      </w:rPr>
    </w:lvl>
    <w:lvl w:ilvl="7" w:tplc="4DB8E3B8">
      <w:numFmt w:val="bullet"/>
      <w:lvlText w:val="•"/>
      <w:lvlJc w:val="left"/>
      <w:pPr>
        <w:ind w:left="7774" w:hanging="282"/>
      </w:pPr>
      <w:rPr>
        <w:rFonts w:hint="default"/>
        <w:lang w:val="ru-RU" w:eastAsia="en-US" w:bidi="ar-SA"/>
      </w:rPr>
    </w:lvl>
    <w:lvl w:ilvl="8" w:tplc="98E04CEC">
      <w:numFmt w:val="bullet"/>
      <w:lvlText w:val="•"/>
      <w:lvlJc w:val="left"/>
      <w:pPr>
        <w:ind w:left="8785" w:hanging="282"/>
      </w:pPr>
      <w:rPr>
        <w:rFonts w:hint="default"/>
        <w:lang w:val="ru-RU" w:eastAsia="en-US" w:bidi="ar-SA"/>
      </w:rPr>
    </w:lvl>
  </w:abstractNum>
  <w:abstractNum w:abstractNumId="1">
    <w:nsid w:val="39257B30"/>
    <w:multiLevelType w:val="hybridMultilevel"/>
    <w:tmpl w:val="435C76A2"/>
    <w:lvl w:ilvl="0" w:tplc="915C234A">
      <w:numFmt w:val="bullet"/>
      <w:lvlText w:val="-"/>
      <w:lvlJc w:val="left"/>
      <w:pPr>
        <w:ind w:left="100" w:hanging="32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C5AA63A">
      <w:numFmt w:val="bullet"/>
      <w:lvlText w:val="•"/>
      <w:lvlJc w:val="left"/>
      <w:pPr>
        <w:ind w:left="598" w:hanging="324"/>
      </w:pPr>
      <w:rPr>
        <w:rFonts w:hint="default"/>
        <w:lang w:val="ru-RU" w:eastAsia="en-US" w:bidi="ar-SA"/>
      </w:rPr>
    </w:lvl>
    <w:lvl w:ilvl="2" w:tplc="854E9466">
      <w:numFmt w:val="bullet"/>
      <w:lvlText w:val="•"/>
      <w:lvlJc w:val="left"/>
      <w:pPr>
        <w:ind w:left="1096" w:hanging="324"/>
      </w:pPr>
      <w:rPr>
        <w:rFonts w:hint="default"/>
        <w:lang w:val="ru-RU" w:eastAsia="en-US" w:bidi="ar-SA"/>
      </w:rPr>
    </w:lvl>
    <w:lvl w:ilvl="3" w:tplc="98824EF0">
      <w:numFmt w:val="bullet"/>
      <w:lvlText w:val="•"/>
      <w:lvlJc w:val="left"/>
      <w:pPr>
        <w:ind w:left="1595" w:hanging="324"/>
      </w:pPr>
      <w:rPr>
        <w:rFonts w:hint="default"/>
        <w:lang w:val="ru-RU" w:eastAsia="en-US" w:bidi="ar-SA"/>
      </w:rPr>
    </w:lvl>
    <w:lvl w:ilvl="4" w:tplc="B93CBD9A">
      <w:numFmt w:val="bullet"/>
      <w:lvlText w:val="•"/>
      <w:lvlJc w:val="left"/>
      <w:pPr>
        <w:ind w:left="2093" w:hanging="324"/>
      </w:pPr>
      <w:rPr>
        <w:rFonts w:hint="default"/>
        <w:lang w:val="ru-RU" w:eastAsia="en-US" w:bidi="ar-SA"/>
      </w:rPr>
    </w:lvl>
    <w:lvl w:ilvl="5" w:tplc="59709290">
      <w:numFmt w:val="bullet"/>
      <w:lvlText w:val="•"/>
      <w:lvlJc w:val="left"/>
      <w:pPr>
        <w:ind w:left="2592" w:hanging="324"/>
      </w:pPr>
      <w:rPr>
        <w:rFonts w:hint="default"/>
        <w:lang w:val="ru-RU" w:eastAsia="en-US" w:bidi="ar-SA"/>
      </w:rPr>
    </w:lvl>
    <w:lvl w:ilvl="6" w:tplc="08AAC334">
      <w:numFmt w:val="bullet"/>
      <w:lvlText w:val="•"/>
      <w:lvlJc w:val="left"/>
      <w:pPr>
        <w:ind w:left="3090" w:hanging="324"/>
      </w:pPr>
      <w:rPr>
        <w:rFonts w:hint="default"/>
        <w:lang w:val="ru-RU" w:eastAsia="en-US" w:bidi="ar-SA"/>
      </w:rPr>
    </w:lvl>
    <w:lvl w:ilvl="7" w:tplc="3C306FE6">
      <w:numFmt w:val="bullet"/>
      <w:lvlText w:val="•"/>
      <w:lvlJc w:val="left"/>
      <w:pPr>
        <w:ind w:left="3588" w:hanging="324"/>
      </w:pPr>
      <w:rPr>
        <w:rFonts w:hint="default"/>
        <w:lang w:val="ru-RU" w:eastAsia="en-US" w:bidi="ar-SA"/>
      </w:rPr>
    </w:lvl>
    <w:lvl w:ilvl="8" w:tplc="5FCA1FB2">
      <w:numFmt w:val="bullet"/>
      <w:lvlText w:val="•"/>
      <w:lvlJc w:val="left"/>
      <w:pPr>
        <w:ind w:left="4087" w:hanging="324"/>
      </w:pPr>
      <w:rPr>
        <w:rFonts w:hint="default"/>
        <w:lang w:val="ru-RU" w:eastAsia="en-US" w:bidi="ar-SA"/>
      </w:rPr>
    </w:lvl>
  </w:abstractNum>
  <w:abstractNum w:abstractNumId="2">
    <w:nsid w:val="3AFE7130"/>
    <w:multiLevelType w:val="hybridMultilevel"/>
    <w:tmpl w:val="0A047A60"/>
    <w:lvl w:ilvl="0" w:tplc="490A7BCC">
      <w:numFmt w:val="bullet"/>
      <w:lvlText w:val="•"/>
      <w:lvlJc w:val="left"/>
      <w:pPr>
        <w:ind w:left="100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3DC7ACC">
      <w:numFmt w:val="bullet"/>
      <w:lvlText w:val="•"/>
      <w:lvlJc w:val="left"/>
      <w:pPr>
        <w:ind w:left="598" w:hanging="144"/>
      </w:pPr>
      <w:rPr>
        <w:rFonts w:hint="default"/>
        <w:lang w:val="ru-RU" w:eastAsia="en-US" w:bidi="ar-SA"/>
      </w:rPr>
    </w:lvl>
    <w:lvl w:ilvl="2" w:tplc="41D84CF6">
      <w:numFmt w:val="bullet"/>
      <w:lvlText w:val="•"/>
      <w:lvlJc w:val="left"/>
      <w:pPr>
        <w:ind w:left="1096" w:hanging="144"/>
      </w:pPr>
      <w:rPr>
        <w:rFonts w:hint="default"/>
        <w:lang w:val="ru-RU" w:eastAsia="en-US" w:bidi="ar-SA"/>
      </w:rPr>
    </w:lvl>
    <w:lvl w:ilvl="3" w:tplc="077ECC88">
      <w:numFmt w:val="bullet"/>
      <w:lvlText w:val="•"/>
      <w:lvlJc w:val="left"/>
      <w:pPr>
        <w:ind w:left="1595" w:hanging="144"/>
      </w:pPr>
      <w:rPr>
        <w:rFonts w:hint="default"/>
        <w:lang w:val="ru-RU" w:eastAsia="en-US" w:bidi="ar-SA"/>
      </w:rPr>
    </w:lvl>
    <w:lvl w:ilvl="4" w:tplc="3AA40718">
      <w:numFmt w:val="bullet"/>
      <w:lvlText w:val="•"/>
      <w:lvlJc w:val="left"/>
      <w:pPr>
        <w:ind w:left="2093" w:hanging="144"/>
      </w:pPr>
      <w:rPr>
        <w:rFonts w:hint="default"/>
        <w:lang w:val="ru-RU" w:eastAsia="en-US" w:bidi="ar-SA"/>
      </w:rPr>
    </w:lvl>
    <w:lvl w:ilvl="5" w:tplc="9112D03E">
      <w:numFmt w:val="bullet"/>
      <w:lvlText w:val="•"/>
      <w:lvlJc w:val="left"/>
      <w:pPr>
        <w:ind w:left="2592" w:hanging="144"/>
      </w:pPr>
      <w:rPr>
        <w:rFonts w:hint="default"/>
        <w:lang w:val="ru-RU" w:eastAsia="en-US" w:bidi="ar-SA"/>
      </w:rPr>
    </w:lvl>
    <w:lvl w:ilvl="6" w:tplc="7E60A816">
      <w:numFmt w:val="bullet"/>
      <w:lvlText w:val="•"/>
      <w:lvlJc w:val="left"/>
      <w:pPr>
        <w:ind w:left="3090" w:hanging="144"/>
      </w:pPr>
      <w:rPr>
        <w:rFonts w:hint="default"/>
        <w:lang w:val="ru-RU" w:eastAsia="en-US" w:bidi="ar-SA"/>
      </w:rPr>
    </w:lvl>
    <w:lvl w:ilvl="7" w:tplc="EEA85E58">
      <w:numFmt w:val="bullet"/>
      <w:lvlText w:val="•"/>
      <w:lvlJc w:val="left"/>
      <w:pPr>
        <w:ind w:left="3588" w:hanging="144"/>
      </w:pPr>
      <w:rPr>
        <w:rFonts w:hint="default"/>
        <w:lang w:val="ru-RU" w:eastAsia="en-US" w:bidi="ar-SA"/>
      </w:rPr>
    </w:lvl>
    <w:lvl w:ilvl="8" w:tplc="B0DA11B4">
      <w:numFmt w:val="bullet"/>
      <w:lvlText w:val="•"/>
      <w:lvlJc w:val="left"/>
      <w:pPr>
        <w:ind w:left="4087" w:hanging="144"/>
      </w:pPr>
      <w:rPr>
        <w:rFonts w:hint="default"/>
        <w:lang w:val="ru-RU" w:eastAsia="en-US" w:bidi="ar-SA"/>
      </w:rPr>
    </w:lvl>
  </w:abstractNum>
  <w:abstractNum w:abstractNumId="3">
    <w:nsid w:val="48401266"/>
    <w:multiLevelType w:val="hybridMultilevel"/>
    <w:tmpl w:val="F9FAABF6"/>
    <w:lvl w:ilvl="0" w:tplc="A2E24276">
      <w:numFmt w:val="bullet"/>
      <w:lvlText w:val=""/>
      <w:lvlJc w:val="left"/>
      <w:pPr>
        <w:ind w:left="412" w:hanging="28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1C6FBD6">
      <w:numFmt w:val="bullet"/>
      <w:lvlText w:val="•"/>
      <w:lvlJc w:val="left"/>
      <w:pPr>
        <w:ind w:left="1458" w:hanging="286"/>
      </w:pPr>
      <w:rPr>
        <w:rFonts w:hint="default"/>
        <w:lang w:val="ru-RU" w:eastAsia="en-US" w:bidi="ar-SA"/>
      </w:rPr>
    </w:lvl>
    <w:lvl w:ilvl="2" w:tplc="D51C45BE">
      <w:numFmt w:val="bullet"/>
      <w:lvlText w:val="•"/>
      <w:lvlJc w:val="left"/>
      <w:pPr>
        <w:ind w:left="2497" w:hanging="286"/>
      </w:pPr>
      <w:rPr>
        <w:rFonts w:hint="default"/>
        <w:lang w:val="ru-RU" w:eastAsia="en-US" w:bidi="ar-SA"/>
      </w:rPr>
    </w:lvl>
    <w:lvl w:ilvl="3" w:tplc="09488B0C">
      <w:numFmt w:val="bullet"/>
      <w:lvlText w:val="•"/>
      <w:lvlJc w:val="left"/>
      <w:pPr>
        <w:ind w:left="3535" w:hanging="286"/>
      </w:pPr>
      <w:rPr>
        <w:rFonts w:hint="default"/>
        <w:lang w:val="ru-RU" w:eastAsia="en-US" w:bidi="ar-SA"/>
      </w:rPr>
    </w:lvl>
    <w:lvl w:ilvl="4" w:tplc="CA2A2942">
      <w:numFmt w:val="bullet"/>
      <w:lvlText w:val="•"/>
      <w:lvlJc w:val="left"/>
      <w:pPr>
        <w:ind w:left="4574" w:hanging="286"/>
      </w:pPr>
      <w:rPr>
        <w:rFonts w:hint="default"/>
        <w:lang w:val="ru-RU" w:eastAsia="en-US" w:bidi="ar-SA"/>
      </w:rPr>
    </w:lvl>
    <w:lvl w:ilvl="5" w:tplc="3CAE4E9E">
      <w:numFmt w:val="bullet"/>
      <w:lvlText w:val="•"/>
      <w:lvlJc w:val="left"/>
      <w:pPr>
        <w:ind w:left="5613" w:hanging="286"/>
      </w:pPr>
      <w:rPr>
        <w:rFonts w:hint="default"/>
        <w:lang w:val="ru-RU" w:eastAsia="en-US" w:bidi="ar-SA"/>
      </w:rPr>
    </w:lvl>
    <w:lvl w:ilvl="6" w:tplc="5DFC2B7A">
      <w:numFmt w:val="bullet"/>
      <w:lvlText w:val="•"/>
      <w:lvlJc w:val="left"/>
      <w:pPr>
        <w:ind w:left="6651" w:hanging="286"/>
      </w:pPr>
      <w:rPr>
        <w:rFonts w:hint="default"/>
        <w:lang w:val="ru-RU" w:eastAsia="en-US" w:bidi="ar-SA"/>
      </w:rPr>
    </w:lvl>
    <w:lvl w:ilvl="7" w:tplc="2F30922A">
      <w:numFmt w:val="bullet"/>
      <w:lvlText w:val="•"/>
      <w:lvlJc w:val="left"/>
      <w:pPr>
        <w:ind w:left="7690" w:hanging="286"/>
      </w:pPr>
      <w:rPr>
        <w:rFonts w:hint="default"/>
        <w:lang w:val="ru-RU" w:eastAsia="en-US" w:bidi="ar-SA"/>
      </w:rPr>
    </w:lvl>
    <w:lvl w:ilvl="8" w:tplc="EE8C04B0">
      <w:numFmt w:val="bullet"/>
      <w:lvlText w:val="•"/>
      <w:lvlJc w:val="left"/>
      <w:pPr>
        <w:ind w:left="8729" w:hanging="286"/>
      </w:pPr>
      <w:rPr>
        <w:rFonts w:hint="default"/>
        <w:lang w:val="ru-RU" w:eastAsia="en-US" w:bidi="ar-SA"/>
      </w:rPr>
    </w:lvl>
  </w:abstractNum>
  <w:abstractNum w:abstractNumId="4">
    <w:nsid w:val="5ABD562E"/>
    <w:multiLevelType w:val="hybridMultilevel"/>
    <w:tmpl w:val="A00EA1C2"/>
    <w:lvl w:ilvl="0" w:tplc="131C75B6">
      <w:start w:val="1"/>
      <w:numFmt w:val="decimal"/>
      <w:lvlText w:val="%1."/>
      <w:lvlJc w:val="left"/>
      <w:pPr>
        <w:ind w:left="412" w:hanging="732"/>
        <w:jc w:val="right"/>
      </w:pPr>
      <w:rPr>
        <w:rFonts w:hint="default"/>
        <w:spacing w:val="0"/>
        <w:w w:val="100"/>
        <w:lang w:val="ru-RU" w:eastAsia="en-US" w:bidi="ar-SA"/>
      </w:rPr>
    </w:lvl>
    <w:lvl w:ilvl="1" w:tplc="2AEAAAB4">
      <w:numFmt w:val="bullet"/>
      <w:lvlText w:val="•"/>
      <w:lvlJc w:val="left"/>
      <w:pPr>
        <w:ind w:left="1458" w:hanging="732"/>
      </w:pPr>
      <w:rPr>
        <w:rFonts w:hint="default"/>
        <w:lang w:val="ru-RU" w:eastAsia="en-US" w:bidi="ar-SA"/>
      </w:rPr>
    </w:lvl>
    <w:lvl w:ilvl="2" w:tplc="356CE412">
      <w:numFmt w:val="bullet"/>
      <w:lvlText w:val="•"/>
      <w:lvlJc w:val="left"/>
      <w:pPr>
        <w:ind w:left="2497" w:hanging="732"/>
      </w:pPr>
      <w:rPr>
        <w:rFonts w:hint="default"/>
        <w:lang w:val="ru-RU" w:eastAsia="en-US" w:bidi="ar-SA"/>
      </w:rPr>
    </w:lvl>
    <w:lvl w:ilvl="3" w:tplc="483EEE3C">
      <w:numFmt w:val="bullet"/>
      <w:lvlText w:val="•"/>
      <w:lvlJc w:val="left"/>
      <w:pPr>
        <w:ind w:left="3535" w:hanging="732"/>
      </w:pPr>
      <w:rPr>
        <w:rFonts w:hint="default"/>
        <w:lang w:val="ru-RU" w:eastAsia="en-US" w:bidi="ar-SA"/>
      </w:rPr>
    </w:lvl>
    <w:lvl w:ilvl="4" w:tplc="FF2CC3A6">
      <w:numFmt w:val="bullet"/>
      <w:lvlText w:val="•"/>
      <w:lvlJc w:val="left"/>
      <w:pPr>
        <w:ind w:left="4574" w:hanging="732"/>
      </w:pPr>
      <w:rPr>
        <w:rFonts w:hint="default"/>
        <w:lang w:val="ru-RU" w:eastAsia="en-US" w:bidi="ar-SA"/>
      </w:rPr>
    </w:lvl>
    <w:lvl w:ilvl="5" w:tplc="4508B92C">
      <w:numFmt w:val="bullet"/>
      <w:lvlText w:val="•"/>
      <w:lvlJc w:val="left"/>
      <w:pPr>
        <w:ind w:left="5613" w:hanging="732"/>
      </w:pPr>
      <w:rPr>
        <w:rFonts w:hint="default"/>
        <w:lang w:val="ru-RU" w:eastAsia="en-US" w:bidi="ar-SA"/>
      </w:rPr>
    </w:lvl>
    <w:lvl w:ilvl="6" w:tplc="70AAB44A">
      <w:numFmt w:val="bullet"/>
      <w:lvlText w:val="•"/>
      <w:lvlJc w:val="left"/>
      <w:pPr>
        <w:ind w:left="6651" w:hanging="732"/>
      </w:pPr>
      <w:rPr>
        <w:rFonts w:hint="default"/>
        <w:lang w:val="ru-RU" w:eastAsia="en-US" w:bidi="ar-SA"/>
      </w:rPr>
    </w:lvl>
    <w:lvl w:ilvl="7" w:tplc="2FD08BF0">
      <w:numFmt w:val="bullet"/>
      <w:lvlText w:val="•"/>
      <w:lvlJc w:val="left"/>
      <w:pPr>
        <w:ind w:left="7690" w:hanging="732"/>
      </w:pPr>
      <w:rPr>
        <w:rFonts w:hint="default"/>
        <w:lang w:val="ru-RU" w:eastAsia="en-US" w:bidi="ar-SA"/>
      </w:rPr>
    </w:lvl>
    <w:lvl w:ilvl="8" w:tplc="E83860FE">
      <w:numFmt w:val="bullet"/>
      <w:lvlText w:val="•"/>
      <w:lvlJc w:val="left"/>
      <w:pPr>
        <w:ind w:left="8729" w:hanging="732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</w:compat>
  <w:rsids>
    <w:rsidRoot w:val="00800298"/>
    <w:rsid w:val="00121117"/>
    <w:rsid w:val="00800298"/>
    <w:rsid w:val="009630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00298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0029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OC1">
    <w:name w:val="TOC 1"/>
    <w:basedOn w:val="a"/>
    <w:uiPriority w:val="1"/>
    <w:qFormat/>
    <w:rsid w:val="00800298"/>
    <w:pPr>
      <w:spacing w:before="101"/>
      <w:ind w:left="412" w:right="184"/>
      <w:jc w:val="both"/>
    </w:pPr>
    <w:rPr>
      <w:sz w:val="28"/>
      <w:szCs w:val="28"/>
    </w:rPr>
  </w:style>
  <w:style w:type="paragraph" w:styleId="a3">
    <w:name w:val="Body Text"/>
    <w:basedOn w:val="a"/>
    <w:uiPriority w:val="1"/>
    <w:qFormat/>
    <w:rsid w:val="00800298"/>
    <w:pPr>
      <w:ind w:left="412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800298"/>
    <w:pPr>
      <w:ind w:left="412"/>
      <w:jc w:val="both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800298"/>
    <w:pPr>
      <w:ind w:left="41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80029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image" Target="media/image19.png"/><Relationship Id="rId39" Type="http://schemas.openxmlformats.org/officeDocument/2006/relationships/hyperlink" Target="https://www.gosuslugi.ru/600316/1/form?_=1695301457878" TargetMode="External"/><Relationship Id="rId21" Type="http://schemas.openxmlformats.org/officeDocument/2006/relationships/image" Target="media/image14.png"/><Relationship Id="rId34" Type="http://schemas.openxmlformats.org/officeDocument/2006/relationships/hyperlink" Target="https://vk.com/away.php?to=https%3A%2F%2Ft.me%2Fmypervie&amp;cc_key" TargetMode="External"/><Relationship Id="rId42" Type="http://schemas.openxmlformats.org/officeDocument/2006/relationships/hyperlink" Target="http://www.gosuslugi.ru/" TargetMode="External"/><Relationship Id="rId47" Type="http://schemas.openxmlformats.org/officeDocument/2006/relationships/image" Target="media/image32.png"/><Relationship Id="rId50" Type="http://schemas.openxmlformats.org/officeDocument/2006/relationships/image" Target="media/image35.png"/><Relationship Id="rId55" Type="http://schemas.openxmlformats.org/officeDocument/2006/relationships/image" Target="media/image40.png"/><Relationship Id="rId63" Type="http://schemas.openxmlformats.org/officeDocument/2006/relationships/hyperlink" Target="https://login.consultant.ru/link/?req=doc&amp;base=LAW&amp;n=426999&amp;dst=100007&amp;field=134&amp;date=16.02.2024" TargetMode="External"/><Relationship Id="rId68" Type="http://schemas.openxmlformats.org/officeDocument/2006/relationships/hyperlink" Target="https://login.consultant.ru/link/?req=doc&amp;base=LAW&amp;n=468789&amp;dst=100153&amp;field=134&amp;date=16.02.2024" TargetMode="External"/><Relationship Id="rId7" Type="http://schemas.openxmlformats.org/officeDocument/2006/relationships/image" Target="media/image1.png"/><Relationship Id="rId71" Type="http://schemas.openxmlformats.org/officeDocument/2006/relationships/hyperlink" Target="https://login.consultant.ru/link/?req=doc&amp;base=LAW&amp;n=426999&amp;date=16.02.2024" TargetMode="External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9" Type="http://schemas.openxmlformats.org/officeDocument/2006/relationships/image" Target="media/image22.png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32" Type="http://schemas.openxmlformats.org/officeDocument/2006/relationships/image" Target="media/image25.png"/><Relationship Id="rId37" Type="http://schemas.openxmlformats.org/officeDocument/2006/relationships/hyperlink" Target="https://www.gosuslugi.ru/help/faq/sections/102906" TargetMode="External"/><Relationship Id="rId40" Type="http://schemas.openxmlformats.org/officeDocument/2006/relationships/hyperlink" Target="https://www.gosuslugi.ru/600316/1/form?_=1695301457878" TargetMode="External"/><Relationship Id="rId45" Type="http://schemas.openxmlformats.org/officeDocument/2006/relationships/image" Target="media/image30.png"/><Relationship Id="rId53" Type="http://schemas.openxmlformats.org/officeDocument/2006/relationships/image" Target="media/image38.png"/><Relationship Id="rId58" Type="http://schemas.openxmlformats.org/officeDocument/2006/relationships/hyperlink" Target="https://login.consultant.ru/link/?req=doc&amp;base=LAW&amp;n=437409&amp;date=21.09.2023&amp;dst=879&amp;field=134" TargetMode="External"/><Relationship Id="rId66" Type="http://schemas.openxmlformats.org/officeDocument/2006/relationships/hyperlink" Target="https://login.consultant.ru/link/?req=doc&amp;base=LAW&amp;n=426999&amp;dst=100007&amp;field=134&amp;date=16.02.2024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36" Type="http://schemas.openxmlformats.org/officeDocument/2006/relationships/image" Target="media/image27.png"/><Relationship Id="rId49" Type="http://schemas.openxmlformats.org/officeDocument/2006/relationships/image" Target="media/image34.png"/><Relationship Id="rId57" Type="http://schemas.openxmlformats.org/officeDocument/2006/relationships/image" Target="media/image42.png"/><Relationship Id="rId61" Type="http://schemas.openxmlformats.org/officeDocument/2006/relationships/hyperlink" Target="https://login.consultant.ru/link/?req=doc&amp;base=LAW&amp;n=451017&amp;dst=168&amp;field=134&amp;date=16.02.2024" TargetMode="External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31" Type="http://schemas.openxmlformats.org/officeDocument/2006/relationships/image" Target="media/image24.png"/><Relationship Id="rId44" Type="http://schemas.openxmlformats.org/officeDocument/2006/relationships/image" Target="media/image29.png"/><Relationship Id="rId52" Type="http://schemas.openxmlformats.org/officeDocument/2006/relationships/image" Target="media/image37.png"/><Relationship Id="rId60" Type="http://schemas.openxmlformats.org/officeDocument/2006/relationships/hyperlink" Target="https://login.consultant.ru/link/?req=doc&amp;base=LAW&amp;n=465549&amp;date=16.02.2024" TargetMode="External"/><Relationship Id="rId65" Type="http://schemas.openxmlformats.org/officeDocument/2006/relationships/hyperlink" Target="https://login.consultant.ru/link/?req=doc&amp;base=LAW&amp;n=433315&amp;dst=40&amp;field=134&amp;date=16.02.2024" TargetMode="External"/><Relationship Id="rId73" Type="http://schemas.openxmlformats.org/officeDocument/2006/relationships/image" Target="media/image44.png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30" Type="http://schemas.openxmlformats.org/officeDocument/2006/relationships/image" Target="media/image23.png"/><Relationship Id="rId35" Type="http://schemas.openxmlformats.org/officeDocument/2006/relationships/hyperlink" Target="mailto:zabota@rddm.team" TargetMode="External"/><Relationship Id="rId43" Type="http://schemas.openxmlformats.org/officeDocument/2006/relationships/image" Target="media/image28.png"/><Relationship Id="rId48" Type="http://schemas.openxmlformats.org/officeDocument/2006/relationships/image" Target="media/image33.png"/><Relationship Id="rId56" Type="http://schemas.openxmlformats.org/officeDocument/2006/relationships/image" Target="media/image41.png"/><Relationship Id="rId64" Type="http://schemas.openxmlformats.org/officeDocument/2006/relationships/hyperlink" Target="https://login.consultant.ru/link/?req=doc&amp;base=LAW&amp;n=433315&amp;dst=27&amp;field=134&amp;date=16.02.2024" TargetMode="External"/><Relationship Id="rId69" Type="http://schemas.openxmlformats.org/officeDocument/2006/relationships/hyperlink" Target="https://login.consultant.ru/link/?req=doc&amp;base=LAW&amp;n=426999&amp;date=16.02.2024" TargetMode="External"/><Relationship Id="rId8" Type="http://schemas.openxmlformats.org/officeDocument/2006/relationships/image" Target="media/image2.png"/><Relationship Id="rId51" Type="http://schemas.openxmlformats.org/officeDocument/2006/relationships/image" Target="media/image36.png"/><Relationship Id="rId72" Type="http://schemas.openxmlformats.org/officeDocument/2006/relationships/image" Target="media/image43.png"/><Relationship Id="rId3" Type="http://schemas.openxmlformats.org/officeDocument/2006/relationships/settings" Target="setting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png"/><Relationship Id="rId33" Type="http://schemas.openxmlformats.org/officeDocument/2006/relationships/image" Target="media/image26.png"/><Relationship Id="rId38" Type="http://schemas.openxmlformats.org/officeDocument/2006/relationships/hyperlink" Target="https://www.gosuslugi.ru/help/faq/sections/102146" TargetMode="External"/><Relationship Id="rId46" Type="http://schemas.openxmlformats.org/officeDocument/2006/relationships/image" Target="media/image31.png"/><Relationship Id="rId59" Type="http://schemas.openxmlformats.org/officeDocument/2006/relationships/hyperlink" Target="https://login.consultant.ru/link/?req=doc&amp;base=LAW&amp;n=437409&amp;date=21.09.2023&amp;dst=879&amp;field=134" TargetMode="External"/><Relationship Id="rId67" Type="http://schemas.openxmlformats.org/officeDocument/2006/relationships/hyperlink" Target="https://login.consultant.ru/link/?req=doc&amp;base=LAW&amp;n=464874&amp;date=16.02.2024" TargetMode="External"/><Relationship Id="rId20" Type="http://schemas.openxmlformats.org/officeDocument/2006/relationships/image" Target="media/image13.png"/><Relationship Id="rId41" Type="http://schemas.openxmlformats.org/officeDocument/2006/relationships/hyperlink" Target="https://www.gosuslugi.ru/600316/1/form?_=1695301457878" TargetMode="External"/><Relationship Id="rId54" Type="http://schemas.openxmlformats.org/officeDocument/2006/relationships/image" Target="media/image39.png"/><Relationship Id="rId62" Type="http://schemas.openxmlformats.org/officeDocument/2006/relationships/hyperlink" Target="https://login.consultant.ru/link/?req=doc&amp;base=LAW&amp;n=464113&amp;dst=10&amp;field=134&amp;date=16.02.2024" TargetMode="External"/><Relationship Id="rId70" Type="http://schemas.openxmlformats.org/officeDocument/2006/relationships/hyperlink" Target="https://login.consultant.ru/link/?req=doc&amp;base=LAW&amp;n=465788&amp;date=16.02.2024" TargetMode="External"/><Relationship Id="rId75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7388</Words>
  <Characters>42116</Characters>
  <Application>Microsoft Office Word</Application>
  <DocSecurity>0</DocSecurity>
  <Lines>350</Lines>
  <Paragraphs>98</Paragraphs>
  <ScaleCrop>false</ScaleCrop>
  <Company>Krokoz™</Company>
  <LinksUpToDate>false</LinksUpToDate>
  <CharactersWithSpaces>49406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vrem-pik@yandex.ru</dc:creator>
  <cp:lastModifiedBy>Ultracom</cp:lastModifiedBy>
  <cp:revision>3</cp:revision>
  <dcterms:created xsi:type="dcterms:W3CDTF">2024-04-16T06:35:00Z</dcterms:created>
  <dcterms:modified xsi:type="dcterms:W3CDTF">2024-04-16T06:35:00Z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2024-03-29T00:00:00Z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2024-04-16T00:00:00Z</vt:filetime>
  </property>
  <property fmtid="{D5CDD505-2E9C-101B-9397-08002B2CF9AE}" pid="5" name="Producer">
    <vt:lpwstr>Microsoft® Word 2013</vt:lpwstr>
  </property>
</Properties>
</file>